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42-74-11-57</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42-74-11-57</w:t>
            </w:r>
          </w:p>
        </w:tc>
        <w:tc>
          <w:tcPr>
            <w:tcW w:type="dxa" w:w="3551"/>
            <w:shd w:fill="F8FAFC"/>
          </w:tcPr>
          <w:p>
            <w:r>
              <w:rPr>
                <w:b w:val="0"/>
                <w:i w:val="0"/>
                <w:color w:val="64748B"/>
                <w:sz w:val="14"/>
              </w:rPr>
              <w:t>CHEF DE MÉNAGE</w:t>
              <w:br/>
            </w:r>
            <w:r>
              <w:rPr>
                <w:b/>
                <w:i w:val="0"/>
                <w:sz w:val="18"/>
              </w:rPr>
              <w:t>DIATTA SENE</w:t>
            </w:r>
          </w:p>
        </w:tc>
      </w:tr>
      <w:tr>
        <w:tc>
          <w:tcPr>
            <w:tcW w:type="dxa" w:w="3551"/>
            <w:shd w:fill="F8FAFC"/>
          </w:tcPr>
          <w:p>
            <w:r>
              <w:rPr>
                <w:b w:val="0"/>
                <w:i w:val="0"/>
                <w:color w:val="64748B"/>
                <w:sz w:val="14"/>
              </w:rPr>
              <w:t>TÉLÉPHONE CM</w:t>
              <w:br/>
            </w:r>
            <w:r>
              <w:rPr>
                <w:b/>
                <w:i w:val="0"/>
                <w:sz w:val="18"/>
              </w:rPr>
              <w:t>78 673 82 43</w:t>
            </w:r>
          </w:p>
        </w:tc>
        <w:tc>
          <w:tcPr>
            <w:tcW w:type="dxa" w:w="3551"/>
            <w:shd w:fill="F8FAFC"/>
          </w:tcPr>
          <w:p>
            <w:r>
              <w:rPr>
                <w:b w:val="0"/>
                <w:i w:val="0"/>
                <w:color w:val="64748B"/>
                <w:sz w:val="14"/>
              </w:rPr>
              <w:t>LOCALISATION</w:t>
              <w:br/>
            </w:r>
            <w:r>
              <w:rPr>
                <w:b/>
                <w:i w:val="0"/>
                <w:sz w:val="18"/>
              </w:rPr>
              <w:t>batiment a droite de porte d'entree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2026-07-10T10:22:31</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ALASANE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SENE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SAME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SENE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Chocolat pâte à tartiner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(170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(100 kg),  des quantités vendus (510 kg) et des quantités en stock (110 kg) depasse la quantité totale (700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GAGNE DIOP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MAME DIARRA  SENE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SENE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DIATTA SENE n'a pas cherché du travail au cours des 30 derniers jours est DECE DE SON EPOUSE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ALASANE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ISMAILA SENE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ÉLISABETH  FAYE a fait de ce dernier crédit est Pour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DIATTA SENE (770000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(35000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(87000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1 PRET  MAISON  MIL est de 1600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1 PRET  MAISON  MIL selon les mesures GPS est de 3803.86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1 PRET  MAISON  MIL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1 PRET  MAISON  MIL selon les mesures GPS est de 1906.25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PIFFIND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PIFFIND ARACHIDE est de .25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(20) non membre du ménage de DIATTA SENE ayant travaillé dans la parcelle PARCELLE 1  CHAMP  PIFFIND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CHAMP  PIFFIND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 ARACHIDE selon les mesures GPS est de 1027.85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PIFFIND ARACHIDE est de 4000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PIFFIND ARACHIDE est de .25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 ARACHIDE selon les mesures GPS est de 2726.9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MBACOMBOF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MBACOMBOF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Kilogramme) de Produits phytosanitaires - Pesticides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Kilogramme qui semble faible, prière de vérifier  le montant d'achat (1000 FCFA pour 250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6000 FCFA par Litre qui semble élevé, prière de vérifier  le montant d'achat (18000 FCFA pour 3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3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PRET  MAISON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MBACOMBOF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85000 FCFA qui semble élevé, prière de verifier le montant tiré de la vente (85000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(170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(70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153000 FCFA qui semble élevé, prière de verifier le montant tiré de la vente (153000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(100 kg),  des quantités vendus (510 kg) et des quantités en stock (110 kg) diffère de celle de la quantité totale (700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ISMAILA SENE qui fréquente 2ème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FATOU DIOP qui fréquente 2ème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SIGA SENE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DIARRA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NDEYE FATOU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ÉLISABETH  FAYE est un Educateurs de la petite enfance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ALASANE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BIRAMA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ÉLISABETH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BIRAMA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ÉLISABETH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DIATTA SENE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PRET  MAISON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PIFFIND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[2026-07-13 11:34:30] </w:t>
      </w:r>
      <w:r>
        <w:rPr>
          <w:b/>
          <w:i w:val="0"/>
          <w:color w:val="1F6FEB"/>
          <w:sz w:val="16"/>
        </w:rPr>
        <w:t xml:space="preserve">EQ26_enq3_v2 </w:t>
      </w:r>
      <w:r>
        <w:rPr>
          <w:b w:val="0"/>
          <w:i w:val="0"/>
          <w:color w:val="64748B"/>
          <w:sz w:val="16"/>
        </w:rPr>
        <w:t xml:space="preserve">sur s16bq03b : </w:t>
      </w:r>
      <w:r>
        <w:rPr>
          <w:b w:val="0"/>
          <w:i w:val="0"/>
          <w:sz w:val="17"/>
        </w:rPr>
        <w:t>"C'est  en verre à  thé "</w:t>
      </w:r>
    </w:p>
    <w:p>
      <w:pPr>
        <w:pStyle w:val="ListBullet"/>
      </w:pPr>
      <w:r>
        <w:rPr>
          <w:b w:val="0"/>
          <w:i w:val="0"/>
          <w:color w:val="64748B"/>
          <w:sz w:val="16"/>
        </w:rPr>
        <w:t xml:space="preserve">[2026-07-13 11:35:14] </w:t>
      </w:r>
      <w:r>
        <w:rPr>
          <w:b/>
          <w:i w:val="0"/>
          <w:color w:val="1F6FEB"/>
          <w:sz w:val="16"/>
        </w:rPr>
        <w:t xml:space="preserve">EQ26_enq3_v2 </w:t>
      </w:r>
      <w:r>
        <w:rPr>
          <w:b w:val="0"/>
          <w:i w:val="0"/>
          <w:color w:val="64748B"/>
          <w:sz w:val="16"/>
        </w:rPr>
        <w:t xml:space="preserve">sur s16bq09a : </w:t>
      </w:r>
      <w:r>
        <w:rPr>
          <w:b w:val="0"/>
          <w:i w:val="0"/>
          <w:sz w:val="17"/>
        </w:rPr>
        <w:t>C'EST  EN VERRE A THE</w:t>
      </w:r>
    </w:p>
    <w:p>
      <w:pPr>
        <w:pStyle w:val="ListBullet"/>
      </w:pPr>
      <w:r>
        <w:rPr>
          <w:b w:val="0"/>
          <w:i w:val="0"/>
          <w:color w:val="64748B"/>
          <w:sz w:val="16"/>
        </w:rPr>
        <w:t xml:space="preserve">[2026-07-13 11:39:35] </w:t>
      </w:r>
      <w:r>
        <w:rPr>
          <w:b/>
          <w:i w:val="0"/>
          <w:color w:val="1F6FEB"/>
          <w:sz w:val="16"/>
        </w:rPr>
        <w:t xml:space="preserve">EQ26_enq3_v2 </w:t>
      </w:r>
      <w:r>
        <w:rPr>
          <w:b w:val="0"/>
          <w:i w:val="0"/>
          <w:color w:val="64748B"/>
          <w:sz w:val="16"/>
        </w:rPr>
        <w:t xml:space="preserve">sur s16cq10b : </w:t>
      </w:r>
      <w:r>
        <w:rPr>
          <w:b w:val="0"/>
          <w:i w:val="0"/>
          <w:sz w:val="17"/>
        </w:rPr>
        <w:t>"C'est  verre  à thé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