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73-04-04-77</w:t>
      </w:r>
    </w:p>
    <w:p>
      <w:r>
        <w:rPr>
          <w:b w:val="0"/>
          <w:i w:val="0"/>
          <w:color w:val="64748B"/>
          <w:sz w:val="18"/>
        </w:rPr>
        <w:t>Enquêteur : EQ27_enq2_v2 (ABDOU SALAM MBAYE)  ·  Équipe : EQ27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92102000006</w:t>
            </w:r>
          </w:p>
        </w:tc>
        <w:tc>
          <w:tcPr>
            <w:tcW w:type="dxa" w:w="3551"/>
            <w:shd w:fill="F8FAFC"/>
          </w:tcPr>
          <w:p>
            <w:r>
              <w:rPr>
                <w:b w:val="0"/>
                <w:i w:val="0"/>
                <w:color w:val="64748B"/>
                <w:sz w:val="14"/>
              </w:rPr>
              <w:t>MÉNAGE</w:t>
              <w:br/>
            </w:r>
            <w:r>
              <w:rPr>
                <w:b/>
                <w:i w:val="0"/>
                <w:color w:val="1F6FEB"/>
                <w:sz w:val="18"/>
              </w:rPr>
              <w:t>73-04-04-77</w:t>
            </w:r>
          </w:p>
        </w:tc>
        <w:tc>
          <w:tcPr>
            <w:tcW w:type="dxa" w:w="3551"/>
            <w:shd w:fill="F8FAFC"/>
          </w:tcPr>
          <w:p>
            <w:r>
              <w:rPr>
                <w:b w:val="0"/>
                <w:i w:val="0"/>
                <w:color w:val="64748B"/>
                <w:sz w:val="14"/>
              </w:rPr>
              <w:t>CHEF DE MÉNAGE</w:t>
              <w:br/>
            </w:r>
            <w:r>
              <w:rPr>
                <w:b/>
                <w:i w:val="0"/>
                <w:sz w:val="18"/>
              </w:rPr>
              <w:t>AMADOU BALDE</w:t>
            </w:r>
          </w:p>
        </w:tc>
      </w:tr>
      <w:tr>
        <w:tc>
          <w:tcPr>
            <w:tcW w:type="dxa" w:w="3551"/>
            <w:shd w:fill="F8FAFC"/>
          </w:tcPr>
          <w:p>
            <w:r>
              <w:rPr>
                <w:b w:val="0"/>
                <w:i w:val="0"/>
                <w:color w:val="64748B"/>
                <w:sz w:val="14"/>
              </w:rPr>
              <w:t>TÉLÉPHONE CM</w:t>
              <w:br/>
            </w:r>
            <w:r>
              <w:rPr>
                <w:b/>
                <w:i w:val="0"/>
                <w:sz w:val="18"/>
              </w:rPr>
              <w:t>78 502 33 02</w:t>
            </w:r>
          </w:p>
        </w:tc>
        <w:tc>
          <w:tcPr>
            <w:tcW w:type="dxa" w:w="3551"/>
            <w:shd w:fill="F8FAFC"/>
          </w:tcPr>
          <w:p>
            <w:r>
              <w:rPr>
                <w:b w:val="0"/>
                <w:i w:val="0"/>
                <w:color w:val="64748B"/>
                <w:sz w:val="14"/>
              </w:rPr>
              <w:t>LOCALISATION</w:t>
              <w:br/>
            </w:r>
            <w:r>
              <w:rPr>
                <w:b/>
                <w:i w:val="0"/>
                <w:sz w:val="18"/>
              </w:rPr>
              <w:t>Diamageune centre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EQ27_enq2_v2  (ABDOU SALAM MBAYE)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2026-07-03T10:09:04</w:t>
            </w:r>
          </w:p>
        </w:tc>
      </w:tr>
    </w:tbl>
    <w:p/>
    <w:p>
      <w:r>
        <w:rPr>
          <w:b/>
          <w:i w:val="0"/>
          <w:color w:val="1F6FEB"/>
          <w:sz w:val="22"/>
        </w:rPr>
        <w:t>⚠ INCOHÉRENCES À CORRIGER (78)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maimouna balde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maimouna balde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Fady balde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Fady balde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issa balde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issa balde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khadidiatou balde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khadidiatou balde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fatou balde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fatou balde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(20 ans) de khadidiatou balde avec son niveau d'étude (3ème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khadidiatou balde ou l'année à laquelle khadidiatou balde a fréquenté l'école pour la dernière fois (.) le dernier diplome de khadidiatou balde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amadou balde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oumy seydi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issa balde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issa balde ou l'année à laquelle issa balde a fréquenté l'école pour la dernière fois (2025) le dernier diplome de issa balde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(1500 FCFA) pour l'année scolaire de Fady balde qui fréquente 1ére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ndeye fatou balde ou l'année à laquelle ndeye fatou balde a fréquenté l'école pour la dernière fois (.) le dernier diplome de ndeye fatou balde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maimouna balde s'est consulté la première fois pour cette maladie (Fièvre/Paludisme) chez un médecin généraliste et vous dites que  maimouna balde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maimouna balde est trop jeune (1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maimouna balde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Fady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issa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khadidiatou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fatou balde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amadou balde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oumy seydi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ndeye fatou balde n'a pas cherché du travail au cours des 30 derniers jours est en formation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oumy seydi n'a pas travaillé au cours des 7 derniers jours est manque de fonds et semble avoir un emploi ou exister dans les modalités, prière de de bien regarder l'emploi oumy seydi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amadou balde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oumy seydi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néné galle diao (4700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Vinaigre de vin (Rouge) en Verre ( à thé)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Choux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Poisson frais wass en Tas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10 Pièce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14 Pièce en Moyen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Poivre en Sachets de taille Petit  est invraisemblable,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amadou balde (201000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(125 Fcfa) pour Cigarettes, Tabac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balde (125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en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balde (1000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balde (3000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Droit d'entrée (achat d'un ticket) pour cinéma, concert, pièce de théâtre, musée, expositions, etc est cataluniz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balde (500 Fcfa) au cours de 6 derniers mois de Droit d'entrée (achat d'un ticket) pour cinéma, concert, pièce de théâtre, musée, expositions,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balde (7000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vente de légumes est marché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soutien et semble exister dans les modalités, prière de prendre attache avec le QG pour plus d'explication afin de la classer bien.</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produit(Moringa) consommé ou stocké par votre ménage au cours des 12 derniers mois, prière de fournir d'effort pour avoir une estimation (s18cq03) au lieu de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issa balde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issa balde est Etudiant/Elève de la 4.21 mais issa balde n'a pas frequenté l'école en 2024-2025, prière de corriger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(16)</w:t>
      </w:r>
    </w:p>
    <w:p>
      <w:pPr>
        <w:pStyle w:val="ListBullet"/>
      </w:pPr>
      <w:r>
        <w:rPr>
          <w:b w:val="0"/>
          <w:i w:val="0"/>
          <w:color w:val="64748B"/>
          <w:sz w:val="16"/>
        </w:rPr>
        <w:t xml:space="preserve">[2026-07-14 12:41:26] </w:t>
      </w:r>
      <w:r>
        <w:rPr>
          <w:b/>
          <w:i w:val="0"/>
          <w:color w:val="1F6FEB"/>
          <w:sz w:val="16"/>
        </w:rPr>
        <w:t xml:space="preserve">EQ27_sup_v2 </w:t>
      </w:r>
      <w:r>
        <w:rPr>
          <w:b w:val="0"/>
          <w:i w:val="0"/>
          <w:color w:val="64748B"/>
          <w:sz w:val="16"/>
        </w:rPr>
        <w:t xml:space="preserve">sur s01q31 : </w:t>
      </w:r>
      <w:r>
        <w:rPr>
          <w:b w:val="0"/>
          <w:i w:val="0"/>
          <w:sz w:val="17"/>
        </w:rPr>
        <w:t>C’est une entreprise individuelle</w:t>
      </w:r>
    </w:p>
    <w:p>
      <w:pPr>
        <w:pStyle w:val="ListBullet"/>
      </w:pPr>
      <w:r>
        <w:rPr>
          <w:b w:val="0"/>
          <w:i w:val="0"/>
          <w:color w:val="64748B"/>
          <w:sz w:val="16"/>
        </w:rPr>
        <w:t xml:space="preserve">[2026-07-14 12:58:05] </w:t>
      </w:r>
      <w:r>
        <w:rPr>
          <w:b/>
          <w:i w:val="0"/>
          <w:color w:val="1F6FEB"/>
          <w:sz w:val="16"/>
        </w:rPr>
        <w:t xml:space="preserve">EQ27_sup_v2 </w:t>
      </w:r>
      <w:r>
        <w:rPr>
          <w:b w:val="0"/>
          <w:i w:val="0"/>
          <w:color w:val="64748B"/>
          <w:sz w:val="16"/>
        </w:rPr>
        <w:t xml:space="preserve">sur s01q38 : </w:t>
      </w:r>
      <w:r>
        <w:rPr>
          <w:b w:val="0"/>
          <w:i w:val="0"/>
          <w:sz w:val="17"/>
        </w:rPr>
        <w:t>À revoir c’est une entreprise individuelle</w:t>
      </w:r>
    </w:p>
    <w:p>
      <w:pPr>
        <w:pStyle w:val="ListBullet"/>
      </w:pPr>
      <w:r>
        <w:rPr>
          <w:b w:val="0"/>
          <w:i w:val="0"/>
          <w:color w:val="64748B"/>
          <w:sz w:val="16"/>
        </w:rPr>
        <w:t xml:space="preserve">[2026-07-14 13:59:00] </w:t>
      </w:r>
      <w:r>
        <w:rPr>
          <w:b/>
          <w:i w:val="0"/>
          <w:color w:val="1F6FEB"/>
          <w:sz w:val="16"/>
        </w:rPr>
        <w:t xml:space="preserve">EQ27_sup_v2 </w:t>
      </w:r>
      <w:r>
        <w:rPr>
          <w:b w:val="0"/>
          <w:i w:val="0"/>
          <w:color w:val="64748B"/>
          <w:sz w:val="16"/>
        </w:rPr>
        <w:t xml:space="preserve">sur s04q44 : </w:t>
      </w:r>
      <w:r>
        <w:rPr>
          <w:b w:val="0"/>
          <w:i w:val="0"/>
          <w:sz w:val="17"/>
        </w:rPr>
        <w:t>À revoir le nombre d’heures par jours</w:t>
      </w:r>
    </w:p>
    <w:p>
      <w:pPr>
        <w:pStyle w:val="ListBullet"/>
      </w:pPr>
      <w:r>
        <w:rPr>
          <w:b w:val="0"/>
          <w:i w:val="0"/>
          <w:color w:val="64748B"/>
          <w:sz w:val="16"/>
        </w:rPr>
        <w:t xml:space="preserve">[2026-07-14 14:02:29] </w:t>
      </w:r>
      <w:r>
        <w:rPr>
          <w:b/>
          <w:i w:val="0"/>
          <w:color w:val="1F6FEB"/>
          <w:sz w:val="16"/>
        </w:rPr>
        <w:t xml:space="preserve">EQ27_sup_v2 </w:t>
      </w:r>
      <w:r>
        <w:rPr>
          <w:b w:val="0"/>
          <w:i w:val="0"/>
          <w:color w:val="64748B"/>
          <w:sz w:val="16"/>
        </w:rPr>
        <w:t xml:space="preserve">sur s04q16 : </w:t>
      </w:r>
      <w:r>
        <w:rPr>
          <w:b w:val="0"/>
          <w:i w:val="0"/>
          <w:sz w:val="17"/>
        </w:rPr>
        <w:t>À revoir ,elle travaïlle 7 heures par jours</w:t>
      </w:r>
    </w:p>
    <w:p>
      <w:pPr>
        <w:pStyle w:val="ListBullet"/>
      </w:pPr>
      <w:r>
        <w:rPr>
          <w:b w:val="0"/>
          <w:i w:val="0"/>
          <w:color w:val="64748B"/>
          <w:sz w:val="16"/>
        </w:rPr>
        <w:t xml:space="preserve">[2026-07-14 14:24:33] </w:t>
      </w:r>
      <w:r>
        <w:rPr>
          <w:b/>
          <w:i w:val="0"/>
          <w:color w:val="1F6FEB"/>
          <w:sz w:val="16"/>
        </w:rPr>
        <w:t xml:space="preserve">EQ27_sup_v2 </w:t>
      </w:r>
      <w:r>
        <w:rPr>
          <w:b w:val="0"/>
          <w:i w:val="0"/>
          <w:color w:val="64748B"/>
          <w:sz w:val="16"/>
        </w:rPr>
        <w:t xml:space="preserve">sur s07bq08_2 : </w:t>
      </w:r>
      <w:r>
        <w:rPr>
          <w:b w:val="0"/>
          <w:i w:val="0"/>
          <w:sz w:val="17"/>
        </w:rPr>
        <w:t>À revoir la valeur du poivron frais</w:t>
      </w:r>
    </w:p>
    <w:p>
      <w:pPr>
        <w:pStyle w:val="ListBullet"/>
      </w:pPr>
      <w:r>
        <w:rPr>
          <w:b w:val="0"/>
          <w:i w:val="0"/>
          <w:color w:val="64748B"/>
          <w:sz w:val="16"/>
        </w:rPr>
        <w:t xml:space="preserve">[2026-07-14 14:28:20] </w:t>
      </w:r>
      <w:r>
        <w:rPr>
          <w:b/>
          <w:i w:val="0"/>
          <w:color w:val="1F6FEB"/>
          <w:sz w:val="16"/>
        </w:rPr>
        <w:t xml:space="preserve">EQ27_sup_v2 </w:t>
      </w:r>
      <w:r>
        <w:rPr>
          <w:b w:val="0"/>
          <w:i w:val="0"/>
          <w:color w:val="64748B"/>
          <w:sz w:val="16"/>
        </w:rPr>
        <w:t xml:space="preserve">sur s07bq03b_2 : </w:t>
      </w:r>
      <w:r>
        <w:rPr>
          <w:b w:val="0"/>
          <w:i w:val="0"/>
          <w:sz w:val="17"/>
        </w:rPr>
        <w:t>À revoir l’unité</w:t>
      </w:r>
    </w:p>
    <w:p>
      <w:pPr>
        <w:pStyle w:val="ListBullet"/>
      </w:pPr>
      <w:r>
        <w:rPr>
          <w:b w:val="0"/>
          <w:i w:val="0"/>
          <w:color w:val="64748B"/>
          <w:sz w:val="16"/>
        </w:rPr>
        <w:t xml:space="preserve">[2026-07-14 14:28:38] </w:t>
      </w:r>
      <w:r>
        <w:rPr>
          <w:b/>
          <w:i w:val="0"/>
          <w:color w:val="1F6FEB"/>
          <w:sz w:val="16"/>
        </w:rPr>
        <w:t xml:space="preserve">EQ27_sup_v2 </w:t>
      </w:r>
      <w:r>
        <w:rPr>
          <w:b w:val="0"/>
          <w:i w:val="0"/>
          <w:color w:val="64748B"/>
          <w:sz w:val="16"/>
        </w:rPr>
        <w:t xml:space="preserve">sur s07bq07b_2 : </w:t>
      </w:r>
      <w:r>
        <w:rPr>
          <w:b w:val="0"/>
          <w:i w:val="0"/>
          <w:sz w:val="17"/>
        </w:rPr>
        <w:t>À revoir l’unité</w:t>
      </w:r>
    </w:p>
    <w:p>
      <w:pPr>
        <w:pStyle w:val="ListBullet"/>
      </w:pPr>
      <w:r>
        <w:rPr>
          <w:b w:val="0"/>
          <w:i w:val="0"/>
          <w:color w:val="64748B"/>
          <w:sz w:val="16"/>
        </w:rPr>
        <w:t xml:space="preserve">[2026-07-14 14:29:03] </w:t>
      </w:r>
      <w:r>
        <w:rPr>
          <w:b/>
          <w:i w:val="0"/>
          <w:color w:val="1F6FEB"/>
          <w:sz w:val="16"/>
        </w:rPr>
        <w:t xml:space="preserve">EQ27_sup_v2 </w:t>
      </w:r>
      <w:r>
        <w:rPr>
          <w:b w:val="0"/>
          <w:i w:val="0"/>
          <w:color w:val="64748B"/>
          <w:sz w:val="16"/>
        </w:rPr>
        <w:t xml:space="preserve">sur s07bq03b_2 : </w:t>
      </w:r>
      <w:r>
        <w:rPr>
          <w:b w:val="0"/>
          <w:i w:val="0"/>
          <w:sz w:val="17"/>
        </w:rPr>
        <w:t>À revoirl’unité</w:t>
      </w:r>
    </w:p>
    <w:p>
      <w:pPr>
        <w:pStyle w:val="ListBullet"/>
      </w:pPr>
      <w:r>
        <w:rPr>
          <w:b w:val="0"/>
          <w:i w:val="0"/>
          <w:color w:val="64748B"/>
          <w:sz w:val="16"/>
        </w:rPr>
        <w:t xml:space="preserve">[2026-07-14 14:29:23] </w:t>
      </w:r>
      <w:r>
        <w:rPr>
          <w:b/>
          <w:i w:val="0"/>
          <w:color w:val="1F6FEB"/>
          <w:sz w:val="16"/>
        </w:rPr>
        <w:t xml:space="preserve">EQ27_sup_v2 </w:t>
      </w:r>
      <w:r>
        <w:rPr>
          <w:b w:val="0"/>
          <w:i w:val="0"/>
          <w:color w:val="64748B"/>
          <w:sz w:val="16"/>
        </w:rPr>
        <w:t xml:space="preserve">sur s07bq07b_2 : </w:t>
      </w:r>
      <w:r>
        <w:rPr>
          <w:b w:val="0"/>
          <w:i w:val="0"/>
          <w:sz w:val="17"/>
        </w:rPr>
        <w:t>À revoir l’unit</w:t>
      </w:r>
    </w:p>
    <w:p>
      <w:pPr>
        <w:pStyle w:val="ListBullet"/>
      </w:pPr>
      <w:r>
        <w:rPr>
          <w:b w:val="0"/>
          <w:i w:val="0"/>
          <w:color w:val="64748B"/>
          <w:sz w:val="16"/>
        </w:rPr>
        <w:t xml:space="preserve">[2026-07-14 14:31:29] </w:t>
      </w:r>
      <w:r>
        <w:rPr>
          <w:b/>
          <w:i w:val="0"/>
          <w:color w:val="1F6FEB"/>
          <w:sz w:val="16"/>
        </w:rPr>
        <w:t xml:space="preserve">EQ27_sup_v2 </w:t>
      </w:r>
      <w:r>
        <w:rPr>
          <w:b w:val="0"/>
          <w:i w:val="0"/>
          <w:color w:val="64748B"/>
          <w:sz w:val="16"/>
        </w:rPr>
        <w:t xml:space="preserve">sur s07bq07a_2 : </w:t>
      </w:r>
      <w:r>
        <w:rPr>
          <w:b w:val="0"/>
          <w:i w:val="0"/>
          <w:sz w:val="17"/>
        </w:rPr>
        <w:t>À revoir la quantité de poivre acheté la derniers fois</w:t>
      </w:r>
    </w:p>
    <w:p>
      <w:pPr>
        <w:pStyle w:val="ListBullet"/>
      </w:pPr>
      <w:r>
        <w:rPr>
          <w:b w:val="0"/>
          <w:i w:val="0"/>
          <w:color w:val="64748B"/>
          <w:sz w:val="16"/>
        </w:rPr>
        <w:t xml:space="preserve">[2026-07-14 18:05:54] </w:t>
      </w:r>
      <w:r>
        <w:rPr>
          <w:b/>
          <w:i w:val="0"/>
          <w:color w:val="1F6FEB"/>
          <w:sz w:val="16"/>
        </w:rPr>
        <w:t xml:space="preserve">EQ27_sup_v2 </w:t>
      </w:r>
      <w:r>
        <w:rPr>
          <w:b w:val="0"/>
          <w:i w:val="0"/>
          <w:color w:val="64748B"/>
          <w:sz w:val="16"/>
        </w:rPr>
        <w:t xml:space="preserve">sur s10q04 : </w:t>
      </w:r>
      <w:r>
        <w:rPr>
          <w:b w:val="0"/>
          <w:i w:val="0"/>
          <w:sz w:val="17"/>
        </w:rPr>
        <w:t>A revoir ,ici c’est oui</w:t>
      </w:r>
    </w:p>
    <w:p>
      <w:pPr>
        <w:pStyle w:val="ListBullet"/>
      </w:pPr>
      <w:r>
        <w:rPr>
          <w:b w:val="0"/>
          <w:i w:val="0"/>
          <w:color w:val="64748B"/>
          <w:sz w:val="16"/>
        </w:rPr>
        <w:t xml:space="preserve">[2026-07-14 18:17:02] </w:t>
      </w:r>
      <w:r>
        <w:rPr>
          <w:b/>
          <w:i w:val="0"/>
          <w:color w:val="1F6FEB"/>
          <w:sz w:val="16"/>
        </w:rPr>
        <w:t xml:space="preserve">EQ27_sup_v2 </w:t>
      </w:r>
      <w:r>
        <w:rPr>
          <w:b w:val="0"/>
          <w:i w:val="0"/>
          <w:color w:val="64748B"/>
          <w:sz w:val="16"/>
        </w:rPr>
        <w:t xml:space="preserve">sur s10q12a : </w:t>
      </w:r>
      <w:r>
        <w:rPr>
          <w:b w:val="0"/>
          <w:i w:val="0"/>
          <w:sz w:val="17"/>
        </w:rPr>
        <w:t>Ça reste une entreprise de puisatier</w:t>
      </w:r>
    </w:p>
    <w:p>
      <w:pPr>
        <w:pStyle w:val="ListBullet"/>
      </w:pPr>
      <w:r>
        <w:rPr>
          <w:b w:val="0"/>
          <w:i w:val="0"/>
          <w:color w:val="64748B"/>
          <w:sz w:val="16"/>
        </w:rPr>
        <w:t xml:space="preserve">[2026-07-14 18:17:35] </w:t>
      </w:r>
      <w:r>
        <w:rPr>
          <w:b/>
          <w:i w:val="0"/>
          <w:color w:val="1F6FEB"/>
          <w:sz w:val="16"/>
        </w:rPr>
        <w:t xml:space="preserve">EQ27_sup_v2 </w:t>
      </w:r>
      <w:r>
        <w:rPr>
          <w:b w:val="0"/>
          <w:i w:val="0"/>
          <w:color w:val="64748B"/>
          <w:sz w:val="16"/>
        </w:rPr>
        <w:t xml:space="preserve">sur s10q21 : </w:t>
      </w:r>
      <w:r>
        <w:rPr>
          <w:b w:val="0"/>
          <w:i w:val="0"/>
          <w:sz w:val="17"/>
        </w:rPr>
        <w:t>À revoir ici</w:t>
      </w:r>
    </w:p>
    <w:p>
      <w:pPr>
        <w:pStyle w:val="ListBullet"/>
      </w:pPr>
      <w:r>
        <w:rPr>
          <w:b w:val="0"/>
          <w:i w:val="0"/>
          <w:color w:val="64748B"/>
          <w:sz w:val="16"/>
        </w:rPr>
        <w:t xml:space="preserve">[2026-07-14 18:21:12] </w:t>
      </w:r>
      <w:r>
        <w:rPr>
          <w:b/>
          <w:i w:val="0"/>
          <w:color w:val="1F6FEB"/>
          <w:sz w:val="16"/>
        </w:rPr>
        <w:t xml:space="preserve">EQ27_sup_v2 </w:t>
      </w:r>
      <w:r>
        <w:rPr>
          <w:b w:val="0"/>
          <w:i w:val="0"/>
          <w:color w:val="64748B"/>
          <w:sz w:val="16"/>
        </w:rPr>
        <w:t xml:space="preserve">sur s10q61c : </w:t>
      </w:r>
      <w:r>
        <w:rPr>
          <w:b w:val="0"/>
          <w:i w:val="0"/>
          <w:sz w:val="17"/>
        </w:rPr>
        <w:t>À revoir c’est 30 jours</w:t>
      </w:r>
    </w:p>
    <w:p>
      <w:pPr>
        <w:pStyle w:val="ListBullet"/>
      </w:pPr>
      <w:r>
        <w:rPr>
          <w:b w:val="0"/>
          <w:i w:val="0"/>
          <w:color w:val="64748B"/>
          <w:sz w:val="16"/>
        </w:rPr>
        <w:t xml:space="preserve">[2026-07-14 18:21:35] </w:t>
      </w:r>
      <w:r>
        <w:rPr>
          <w:b/>
          <w:i w:val="0"/>
          <w:color w:val="1F6FEB"/>
          <w:sz w:val="16"/>
        </w:rPr>
        <w:t xml:space="preserve">EQ27_sup_v2 </w:t>
      </w:r>
      <w:r>
        <w:rPr>
          <w:b w:val="0"/>
          <w:i w:val="0"/>
          <w:color w:val="64748B"/>
          <w:sz w:val="16"/>
        </w:rPr>
        <w:t xml:space="preserve">sur s10q61d : </w:t>
      </w:r>
      <w:r>
        <w:rPr>
          <w:b w:val="0"/>
          <w:i w:val="0"/>
          <w:sz w:val="17"/>
        </w:rPr>
        <w:t>Ici 6 heures par jour</w:t>
      </w:r>
    </w:p>
    <w:p>
      <w:pPr>
        <w:pStyle w:val="ListBullet"/>
      </w:pPr>
      <w:r>
        <w:rPr>
          <w:b w:val="0"/>
          <w:i w:val="0"/>
          <w:color w:val="64748B"/>
          <w:sz w:val="16"/>
        </w:rPr>
        <w:t xml:space="preserve">[2026-07-14 18:26:41] </w:t>
      </w:r>
      <w:r>
        <w:rPr>
          <w:b/>
          <w:i w:val="0"/>
          <w:color w:val="1F6FEB"/>
          <w:sz w:val="16"/>
        </w:rPr>
        <w:t xml:space="preserve">EQ27_sup_v2 </w:t>
      </w:r>
      <w:r>
        <w:rPr>
          <w:b w:val="0"/>
          <w:i w:val="0"/>
          <w:color w:val="64748B"/>
          <w:sz w:val="16"/>
        </w:rPr>
        <w:t xml:space="preserve">sur s11q44 : </w:t>
      </w:r>
      <w:r>
        <w:rPr>
          <w:b w:val="0"/>
          <w:i w:val="0"/>
          <w:sz w:val="17"/>
        </w:rPr>
        <w:t>À revoir c’est 7500</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