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70-19-27-99</w:t>
      </w:r>
    </w:p>
    <w:p>
      <w:r>
        <w:rPr>
          <w:b w:val="0"/>
          <w:i w:val="0"/>
          <w:color w:val="64748B"/>
          <w:sz w:val="18"/>
        </w:rPr>
        <w:t>Enquêteur : EQ27_enq1_v2 (SERIGNE MODOU DIOUF)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70-19-27-99</w:t>
            </w:r>
          </w:p>
        </w:tc>
        <w:tc>
          <w:tcPr>
            <w:tcW w:type="dxa" w:w="3551"/>
            <w:shd w:fill="F8FAFC"/>
          </w:tcPr>
          <w:p>
            <w:r>
              <w:rPr>
                <w:b w:val="0"/>
                <w:i w:val="0"/>
                <w:color w:val="64748B"/>
                <w:sz w:val="14"/>
              </w:rPr>
              <w:t>CHEF DE MÉNAGE</w:t>
              <w:br/>
            </w:r>
            <w:r>
              <w:rPr>
                <w:b/>
                <w:i w:val="0"/>
                <w:sz w:val="18"/>
              </w:rPr>
              <w:t>ABDOURAHMANE DEME</w:t>
            </w:r>
          </w:p>
        </w:tc>
      </w:tr>
      <w:tr>
        <w:tc>
          <w:tcPr>
            <w:tcW w:type="dxa" w:w="3551"/>
            <w:shd w:fill="F8FAFC"/>
          </w:tcPr>
          <w:p>
            <w:r>
              <w:rPr>
                <w:b w:val="0"/>
                <w:i w:val="0"/>
                <w:color w:val="64748B"/>
                <w:sz w:val="14"/>
              </w:rPr>
              <w:t>TÉLÉPHONE CM</w:t>
              <w:br/>
            </w:r>
            <w:r>
              <w:rPr>
                <w:b/>
                <w:i w:val="0"/>
                <w:sz w:val="18"/>
              </w:rPr>
              <w:t>75 901 70 70</w:t>
            </w:r>
          </w:p>
        </w:tc>
        <w:tc>
          <w:tcPr>
            <w:tcW w:type="dxa" w:w="3551"/>
            <w:shd w:fill="F8FAFC"/>
          </w:tcPr>
          <w:p>
            <w:r>
              <w:rPr>
                <w:b w:val="0"/>
                <w:i w:val="0"/>
                <w:color w:val="64748B"/>
                <w:sz w:val="14"/>
              </w:rPr>
              <w:t>LOCALISATION</w:t>
              <w:br/>
            </w:r>
            <w:r>
              <w:rPr>
                <w:b/>
                <w:i w:val="0"/>
                <w:sz w:val="18"/>
              </w:rPr>
              <w:t>diamageune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2026-07-03T11:40:54</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khaliloullah Deme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Abdourahmane Deme diffère de celui donné par Abdourahmane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Aissatou Sow ou l'année à laquelle Aissatou Sow a fréquenté l'école pour la dernière fois (2020) le dernier diplome de Aissatou Sow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khaliloullah Deme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Abdourahmane Deme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Abdourahmane Deme n'a pas fait des études dans une école formelle est etudes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Sow a eu est mal aux dents,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frais (mew ratt) est cheptél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DEME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(25000 FCFA) avec un type de logement (Maison Basse),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ABDOURAHMANE DEME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ABDOURAHMANE DEME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ABDOURAHMANE DEME a comme taille 3 personnes dont ils vivent à FATICK Urbain et aucune d'entre ne possède une entreprise non agricole, prière de revoir cette partie de la section 10 de ce menage.</w:t>
            </w:r>
          </w:p>
        </w:tc>
      </w:tr>
    </w:tbl>
    <w:p/>
    <w:p>
      <w:r>
        <w:rPr>
          <w:b/>
          <w:i w:val="0"/>
          <w:color w:val="1F6FEB"/>
          <w:sz w:val="22"/>
        </w:rPr>
        <w:t>💬 COMMENTAIRES SUPERVISEUR / ENQUÊTEUR (7)</w:t>
      </w:r>
    </w:p>
    <w:p>
      <w:pPr>
        <w:pStyle w:val="ListBullet"/>
      </w:pPr>
      <w:r>
        <w:rPr>
          <w:b w:val="0"/>
          <w:i w:val="0"/>
          <w:color w:val="64748B"/>
          <w:sz w:val="16"/>
        </w:rPr>
        <w:t xml:space="preserve">[2026-07-12 20:40:26] </w:t>
      </w:r>
      <w:r>
        <w:rPr>
          <w:b/>
          <w:i w:val="0"/>
          <w:color w:val="1F6FEB"/>
          <w:sz w:val="16"/>
        </w:rPr>
        <w:t xml:space="preserve">EQ27_sup_v2 </w:t>
      </w:r>
      <w:r>
        <w:rPr>
          <w:b w:val="0"/>
          <w:i w:val="0"/>
          <w:color w:val="64748B"/>
          <w:sz w:val="16"/>
        </w:rPr>
        <w:t xml:space="preserve">sur s01q24 : </w:t>
      </w:r>
      <w:r>
        <w:rPr>
          <w:b w:val="0"/>
          <w:i w:val="0"/>
          <w:sz w:val="17"/>
        </w:rPr>
        <w:t>À revoir ,il a 33 ans</w:t>
      </w:r>
    </w:p>
    <w:p>
      <w:pPr>
        <w:pStyle w:val="ListBullet"/>
      </w:pPr>
      <w:r>
        <w:rPr>
          <w:b w:val="0"/>
          <w:i w:val="0"/>
          <w:color w:val="64748B"/>
          <w:sz w:val="16"/>
        </w:rPr>
        <w:t xml:space="preserve">[2026-07-12 20:44:12] </w:t>
      </w:r>
      <w:r>
        <w:rPr>
          <w:b/>
          <w:i w:val="0"/>
          <w:color w:val="1F6FEB"/>
          <w:sz w:val="16"/>
        </w:rPr>
        <w:t xml:space="preserve">EQ27_sup_v2 </w:t>
      </w:r>
      <w:r>
        <w:rPr>
          <w:b w:val="0"/>
          <w:i w:val="0"/>
          <w:color w:val="64748B"/>
          <w:sz w:val="16"/>
        </w:rPr>
        <w:t xml:space="preserve">sur s01q43 : </w:t>
      </w:r>
      <w:r>
        <w:rPr>
          <w:b w:val="0"/>
          <w:i w:val="0"/>
          <w:sz w:val="17"/>
        </w:rPr>
        <w:t>À revoir cette réponse</w:t>
      </w:r>
    </w:p>
    <w:p>
      <w:pPr>
        <w:pStyle w:val="ListBullet"/>
      </w:pPr>
      <w:r>
        <w:rPr>
          <w:b w:val="0"/>
          <w:i w:val="0"/>
          <w:color w:val="64748B"/>
          <w:sz w:val="16"/>
        </w:rPr>
        <w:t xml:space="preserve">[2026-07-12 21:00:35] </w:t>
      </w:r>
      <w:r>
        <w:rPr>
          <w:b/>
          <w:i w:val="0"/>
          <w:color w:val="1F6FEB"/>
          <w:sz w:val="16"/>
        </w:rPr>
        <w:t xml:space="preserve">EQ27_sup_v2 </w:t>
      </w:r>
      <w:r>
        <w:rPr>
          <w:b w:val="0"/>
          <w:i w:val="0"/>
          <w:color w:val="64748B"/>
          <w:sz w:val="16"/>
        </w:rPr>
        <w:t xml:space="preserve">sur s04q16 : </w:t>
      </w:r>
      <w:r>
        <w:rPr>
          <w:b w:val="0"/>
          <w:i w:val="0"/>
          <w:sz w:val="17"/>
        </w:rPr>
        <w:t>À revoir ,il travail 8 heures par jours</w:t>
      </w:r>
    </w:p>
    <w:p>
      <w:pPr>
        <w:pStyle w:val="ListBullet"/>
      </w:pPr>
      <w:r>
        <w:rPr>
          <w:b w:val="0"/>
          <w:i w:val="0"/>
          <w:color w:val="64748B"/>
          <w:sz w:val="16"/>
        </w:rPr>
        <w:t xml:space="preserve">[2026-07-12 21:06:17] </w:t>
      </w:r>
      <w:r>
        <w:rPr>
          <w:b/>
          <w:i w:val="0"/>
          <w:color w:val="1F6FEB"/>
          <w:sz w:val="16"/>
        </w:rPr>
        <w:t xml:space="preserve">EQ27_sup_v2 </w:t>
      </w:r>
      <w:r>
        <w:rPr>
          <w:b w:val="0"/>
          <w:i w:val="0"/>
          <w:color w:val="64748B"/>
          <w:sz w:val="16"/>
        </w:rPr>
        <w:t xml:space="preserve">sur s07bq03b_1 : </w:t>
      </w:r>
      <w:r>
        <w:rPr>
          <w:b w:val="0"/>
          <w:i w:val="0"/>
          <w:sz w:val="17"/>
        </w:rPr>
        <w:t>À revoir l’unité</w:t>
      </w:r>
    </w:p>
    <w:p>
      <w:pPr>
        <w:pStyle w:val="ListBullet"/>
      </w:pPr>
      <w:r>
        <w:rPr>
          <w:b w:val="0"/>
          <w:i w:val="0"/>
          <w:color w:val="64748B"/>
          <w:sz w:val="16"/>
        </w:rPr>
        <w:t xml:space="preserve">[2026-07-12 23:18:06] </w:t>
      </w:r>
      <w:r>
        <w:rPr>
          <w:b/>
          <w:i w:val="0"/>
          <w:color w:val="1F6FEB"/>
          <w:sz w:val="16"/>
        </w:rPr>
        <w:t xml:space="preserve">EQ27_sup_v2 </w:t>
      </w:r>
      <w:r>
        <w:rPr>
          <w:b w:val="0"/>
          <w:i w:val="0"/>
          <w:color w:val="64748B"/>
          <w:sz w:val="16"/>
        </w:rPr>
        <w:t xml:space="preserve">sur s07bq07b_1 : </w:t>
      </w:r>
      <w:r>
        <w:rPr>
          <w:b w:val="0"/>
          <w:i w:val="0"/>
          <w:sz w:val="17"/>
        </w:rPr>
        <w:t>À revoir l’unité</w:t>
      </w:r>
    </w:p>
    <w:p>
      <w:pPr>
        <w:pStyle w:val="ListBullet"/>
      </w:pPr>
      <w:r>
        <w:rPr>
          <w:b w:val="0"/>
          <w:i w:val="0"/>
          <w:color w:val="64748B"/>
          <w:sz w:val="16"/>
        </w:rPr>
        <w:t xml:space="preserve">[2026-07-12 23:22:21] </w:t>
      </w:r>
      <w:r>
        <w:rPr>
          <w:b/>
          <w:i w:val="0"/>
          <w:color w:val="1F6FEB"/>
          <w:sz w:val="16"/>
        </w:rPr>
        <w:t xml:space="preserve">EQ27_sup_v2 </w:t>
      </w:r>
      <w:r>
        <w:rPr>
          <w:b w:val="0"/>
          <w:i w:val="0"/>
          <w:color w:val="64748B"/>
          <w:sz w:val="16"/>
        </w:rPr>
        <w:t xml:space="preserve">sur s07bq07b_2 : </w:t>
      </w:r>
      <w:r>
        <w:rPr>
          <w:b w:val="0"/>
          <w:i w:val="0"/>
          <w:sz w:val="17"/>
        </w:rPr>
        <w:t>Sachets industriels</w:t>
      </w:r>
    </w:p>
    <w:p>
      <w:pPr>
        <w:pStyle w:val="ListBullet"/>
      </w:pPr>
      <w:r>
        <w:rPr>
          <w:b w:val="0"/>
          <w:i w:val="0"/>
          <w:color w:val="64748B"/>
          <w:sz w:val="16"/>
        </w:rPr>
        <w:t xml:space="preserve">[2026-07-12 23:25:12] </w:t>
      </w:r>
      <w:r>
        <w:rPr>
          <w:b/>
          <w:i w:val="0"/>
          <w:color w:val="1F6FEB"/>
          <w:sz w:val="16"/>
        </w:rPr>
        <w:t xml:space="preserve">EQ27_sup_v2 </w:t>
      </w:r>
      <w:r>
        <w:rPr>
          <w:b w:val="0"/>
          <w:i w:val="0"/>
          <w:color w:val="64748B"/>
          <w:sz w:val="16"/>
        </w:rPr>
        <w:t xml:space="preserve">sur s07bq03b_2 : </w:t>
      </w:r>
      <w:r>
        <w:rPr>
          <w:b w:val="0"/>
          <w:i w:val="0"/>
          <w:sz w:val="17"/>
        </w:rPr>
        <w:t>À revoir l’unité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