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72-55-65-48</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72-55-65-48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77 145 80 14</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2026-07-19T10:29:50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badara sarr , prière de renseignés toutes les questions liées à badara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bouré faye , prière de renseignés toutes les questions liées à bouré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diallé diop , prière de renseignés toutes les questions liées à diallé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sarr , prière de renseignés toutes les questions liées à ibrahima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ba , prière de renseignés toutes les questions liées à khady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faye , prière de renseignés toutes les questions liées à mamadou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loum , prière de renseignés toutes les questions liées à ndeye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tidiane  faye , prière de renseignés toutes les questions liées à tidiane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wagane faye , prière de renseignés toutes les questions liées à wagane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badara sarr ), prière de renseignés toutes les questions liées à ( badara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bouré faye ), prière de renseignés toutes les questions liées à ( bouré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diallé diop ), prière de renseignés toutes les questions liées à ( diallé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sarr ), prière de renseignés toutes les questions liées à ( ibrahima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ba ), prière de renseignés toutes les questions liées à (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loum ), prière de renseignés toutes les questions liées à ( ndeye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faye ), prière de renseignés toutes les questions liées à ( tidiane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wagane faye ), prière de renseignés toutes les questions liées à ( wagane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wagane faye,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badara sarr ), prière de renseignés toutes les questions liées à ( badara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bouré faye ), prière de renseignés toutes les questions liées à ( bouré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diallé diop ), prière de renseignés toutes les questions liées à ( diallé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sarr ), prière de renseignés toutes les questions liées à ( ibrahima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ba ), prière de renseignés toutes les questions liées à ( khady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faye ), prière de renseignés toutes les questions liées à ( mamadou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loum ), prière de renseignés toutes les questions liées à ( ndeye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faye ), prière de renseignés toutes les questions liées à ( tidiane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wagane faye ), prière de renseignés toutes les questions liées à ( wagane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mamadou faye a fait de ce dernier crédit est travaux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##N/A##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mil 1 selon l'exploitant est de 800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12685.43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2 selon les mesures GPS est de 11485.74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2, prière de renseignés toutes les questions liées à parcelle de mil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7971.25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2, prière de renseignés toutes les questions liées à parcelle de mil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loum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