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85-63-72-71</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85-63-72-71</w:t>
            </w:r>
          </w:p>
        </w:tc>
        <w:tc>
          <w:tcPr>
            <w:tcW w:type="dxa" w:w="3551"/>
            <w:shd w:fill="F8FAFC"/>
          </w:tcPr>
          <w:p>
            <w:r>
              <w:rPr>
                <w:b w:val="0"/>
                <w:i w:val="0"/>
                <w:color w:val="64748B"/>
                <w:sz w:val="14"/>
              </w:rPr>
              <w:t>CHEF DE MÉNAGE</w:t>
              <w:br/>
            </w:r>
            <w:r>
              <w:rPr>
                <w:b/>
                <w:i w:val="0"/>
                <w:sz w:val="18"/>
              </w:rPr>
              <w:t>IBRAHIMA DIOUF</w:t>
            </w:r>
          </w:p>
        </w:tc>
      </w:tr>
      <w:tr>
        <w:tc>
          <w:tcPr>
            <w:tcW w:type="dxa" w:w="3551"/>
            <w:shd w:fill="F8FAFC"/>
          </w:tcPr>
          <w:p>
            <w:r>
              <w:rPr>
                <w:b w:val="0"/>
                <w:i w:val="0"/>
                <w:color w:val="64748B"/>
                <w:sz w:val="14"/>
              </w:rPr>
              <w:t>TÉLÉPHONE CM</w:t>
              <w:br/>
            </w:r>
            <w:r>
              <w:rPr>
                <w:b/>
                <w:i w:val="0"/>
                <w:sz w:val="18"/>
              </w:rPr>
              <w:t>77 987 15 49</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2026-06-28T09:37:01</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MODOU DIOUF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SENE diffère de celui donné par FATOU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DIOUF diffère de celui donné par IBRAHIMA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BABACAR DIOUF ou l'année à laquelle BABACAR DIOUF a fréquenté l'école pour la dernière fois (.) le dernier diplome de BABACAR DIOUF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DIOUF s'est consulté la première fois pour cette maladie (Fièvre/Paludisme) chez un médecin généraliste et vous dites que  OMAR DIOUF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MODOU DIOUF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MODOU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ALIOU DIOUR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SENE, les agriculteurs dont leurs cultures est principalement destiné à la consommation du ménage sont des (Agriculteurs, subsistances) et ceux qui le font avec l'élevage sont des (Agriculteurs et eleveurs, subsistances)Nombre de mois exercé  (3 mois) par FATOU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SENE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DIOUF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(5500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(17500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(82000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paecelle d’arrachide selon les mesures GPS est de 16353.47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bissab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bissab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bissab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8641.49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niébé selon les mesures GPS est de 78.45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(19500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paecelle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 FCFA qui semble élevé, prière de verifier le montant tiré de la vente (5000 FCFA) de Niébé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DIOUF fréquente 2ème année de Primaire mais ne sait pas écrire, prière de vérifier auprès de FATOU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DIOUF a comme taille 8 personnes dont ils vivent à FATICK Rural et aucune d'entre ne possède une entreprise non agricole, prière de revoir cette partie de la section 10 de ce menage.</w:t>
            </w:r>
          </w:p>
        </w:tc>
      </w:tr>
    </w:tbl>
    <w:p/>
    <w:p>
      <w:r>
        <w:rPr>
          <w:b/>
          <w:i w:val="0"/>
          <w:color w:val="1F6FEB"/>
          <w:sz w:val="22"/>
        </w:rPr>
        <w:t>💬 COMMENTAIRES SUPERVISEUR / ENQUÊTEUR (17)</w:t>
      </w:r>
    </w:p>
    <w:p>
      <w:pPr>
        <w:pStyle w:val="ListBullet"/>
      </w:pPr>
      <w:r>
        <w:rPr>
          <w:b w:val="0"/>
          <w:i w:val="0"/>
          <w:color w:val="64748B"/>
          <w:sz w:val="16"/>
        </w:rPr>
        <w:t xml:space="preserve">[2026-07-04 11:58:15] </w:t>
      </w:r>
      <w:r>
        <w:rPr>
          <w:b/>
          <w:i w:val="0"/>
          <w:color w:val="1F6FEB"/>
          <w:sz w:val="16"/>
        </w:rPr>
        <w:t xml:space="preserve">EQ27_sup_v2 </w:t>
      </w:r>
      <w:r>
        <w:rPr>
          <w:b w:val="0"/>
          <w:i w:val="0"/>
          <w:color w:val="64748B"/>
          <w:sz w:val="16"/>
        </w:rPr>
        <w:t xml:space="preserve">sur s00q19 : </w:t>
      </w:r>
      <w:r>
        <w:rPr>
          <w:b w:val="0"/>
          <w:i w:val="0"/>
          <w:sz w:val="17"/>
        </w:rPr>
        <w:t>Renseigner</w:t>
      </w:r>
    </w:p>
    <w:p>
      <w:pPr>
        <w:pStyle w:val="ListBullet"/>
      </w:pPr>
      <w:r>
        <w:rPr>
          <w:b w:val="0"/>
          <w:i w:val="0"/>
          <w:color w:val="64748B"/>
          <w:sz w:val="16"/>
        </w:rPr>
        <w:t xml:space="preserve">[2026-07-10 11:35:25] </w:t>
      </w:r>
      <w:r>
        <w:rPr>
          <w:b/>
          <w:i w:val="0"/>
          <w:color w:val="1F6FEB"/>
          <w:sz w:val="16"/>
        </w:rPr>
        <w:t xml:space="preserve">EQ27_sup_v2 </w:t>
      </w:r>
      <w:r>
        <w:rPr>
          <w:b w:val="0"/>
          <w:i w:val="0"/>
          <w:color w:val="64748B"/>
          <w:sz w:val="16"/>
        </w:rPr>
        <w:t xml:space="preserve">sur s01q43 : </w:t>
      </w:r>
      <w:r>
        <w:rPr>
          <w:b w:val="0"/>
          <w:i w:val="0"/>
          <w:sz w:val="17"/>
        </w:rPr>
        <w:t>À revoir cette réponse</w:t>
      </w:r>
    </w:p>
    <w:p>
      <w:pPr>
        <w:pStyle w:val="ListBullet"/>
      </w:pPr>
      <w:r>
        <w:rPr>
          <w:b w:val="0"/>
          <w:i w:val="0"/>
          <w:color w:val="64748B"/>
          <w:sz w:val="16"/>
        </w:rPr>
        <w:t xml:space="preserve">[2026-07-10 11:46:40] </w:t>
      </w:r>
      <w:r>
        <w:rPr>
          <w:b/>
          <w:i w:val="0"/>
          <w:color w:val="1F6FEB"/>
          <w:sz w:val="16"/>
        </w:rPr>
        <w:t xml:space="preserve">EQ27_sup_v2 </w:t>
      </w:r>
      <w:r>
        <w:rPr>
          <w:b w:val="0"/>
          <w:i w:val="0"/>
          <w:color w:val="64748B"/>
          <w:sz w:val="16"/>
        </w:rPr>
        <w:t xml:space="preserve">sur s02q19 : </w:t>
      </w:r>
      <w:r>
        <w:rPr>
          <w:b w:val="0"/>
          <w:i w:val="0"/>
          <w:sz w:val="17"/>
        </w:rPr>
        <w:t>Incohérence sur cette réponse</w:t>
      </w:r>
    </w:p>
    <w:p>
      <w:pPr>
        <w:pStyle w:val="ListBullet"/>
      </w:pPr>
      <w:r>
        <w:rPr>
          <w:b w:val="0"/>
          <w:i w:val="0"/>
          <w:color w:val="64748B"/>
          <w:sz w:val="16"/>
        </w:rPr>
        <w:t xml:space="preserve">[2026-07-10 11:58:38] </w:t>
      </w:r>
      <w:r>
        <w:rPr>
          <w:b/>
          <w:i w:val="0"/>
          <w:color w:val="1F6FEB"/>
          <w:sz w:val="16"/>
        </w:rPr>
        <w:t xml:space="preserve">EQ27_sup_v2 </w:t>
      </w:r>
      <w:r>
        <w:rPr>
          <w:b w:val="0"/>
          <w:i w:val="0"/>
          <w:color w:val="64748B"/>
          <w:sz w:val="16"/>
        </w:rPr>
        <w:t xml:space="preserve">sur s03q43 : </w:t>
      </w:r>
      <w:r>
        <w:rPr>
          <w:b w:val="0"/>
          <w:i w:val="0"/>
          <w:sz w:val="17"/>
        </w:rPr>
        <w:t>À revoir cette réponse</w:t>
      </w:r>
    </w:p>
    <w:p>
      <w:pPr>
        <w:pStyle w:val="ListBullet"/>
      </w:pPr>
      <w:r>
        <w:rPr>
          <w:b w:val="0"/>
          <w:i w:val="0"/>
          <w:color w:val="64748B"/>
          <w:sz w:val="16"/>
        </w:rPr>
        <w:t xml:space="preserve">[2026-07-10 11:58:54] </w:t>
      </w:r>
      <w:r>
        <w:rPr>
          <w:b/>
          <w:i w:val="0"/>
          <w:color w:val="1F6FEB"/>
          <w:sz w:val="16"/>
        </w:rPr>
        <w:t xml:space="preserve">EQ27_sup_v2 </w:t>
      </w:r>
      <w:r>
        <w:rPr>
          <w:b w:val="0"/>
          <w:i w:val="0"/>
          <w:color w:val="64748B"/>
          <w:sz w:val="16"/>
        </w:rPr>
        <w:t xml:space="preserve">sur s03q44 : </w:t>
      </w:r>
      <w:r>
        <w:rPr>
          <w:b w:val="0"/>
          <w:i w:val="0"/>
          <w:sz w:val="17"/>
        </w:rPr>
        <w:t>À revoir</w:t>
      </w:r>
    </w:p>
    <w:p>
      <w:pPr>
        <w:pStyle w:val="ListBullet"/>
      </w:pPr>
      <w:r>
        <w:rPr>
          <w:b w:val="0"/>
          <w:i w:val="0"/>
          <w:color w:val="64748B"/>
          <w:sz w:val="16"/>
        </w:rPr>
        <w:t xml:space="preserve">[2026-07-10 11:59:11] </w:t>
      </w:r>
      <w:r>
        <w:rPr>
          <w:b/>
          <w:i w:val="0"/>
          <w:color w:val="1F6FEB"/>
          <w:sz w:val="16"/>
        </w:rPr>
        <w:t xml:space="preserve">EQ27_sup_v2 </w:t>
      </w:r>
      <w:r>
        <w:rPr>
          <w:b w:val="0"/>
          <w:i w:val="0"/>
          <w:color w:val="64748B"/>
          <w:sz w:val="16"/>
        </w:rPr>
        <w:t xml:space="preserve">sur s03q45 : </w:t>
      </w:r>
      <w:r>
        <w:rPr>
          <w:b w:val="0"/>
          <w:i w:val="0"/>
          <w:sz w:val="17"/>
        </w:rPr>
        <w:t>À revoir cette reponse</w:t>
      </w:r>
    </w:p>
    <w:p>
      <w:pPr>
        <w:pStyle w:val="ListBullet"/>
      </w:pPr>
      <w:r>
        <w:rPr>
          <w:b w:val="0"/>
          <w:i w:val="0"/>
          <w:color w:val="64748B"/>
          <w:sz w:val="16"/>
        </w:rPr>
        <w:t xml:space="preserve">[2026-07-10 11:59:27] </w:t>
      </w:r>
      <w:r>
        <w:rPr>
          <w:b/>
          <w:i w:val="0"/>
          <w:color w:val="1F6FEB"/>
          <w:sz w:val="16"/>
        </w:rPr>
        <w:t xml:space="preserve">EQ27_sup_v2 </w:t>
      </w:r>
      <w:r>
        <w:rPr>
          <w:b w:val="0"/>
          <w:i w:val="0"/>
          <w:color w:val="64748B"/>
          <w:sz w:val="16"/>
        </w:rPr>
        <w:t xml:space="preserve">sur s03q46 : </w:t>
      </w:r>
      <w:r>
        <w:rPr>
          <w:b w:val="0"/>
          <w:i w:val="0"/>
          <w:sz w:val="17"/>
        </w:rPr>
        <w:t>À revoir cette réponse</w:t>
      </w:r>
    </w:p>
    <w:p>
      <w:pPr>
        <w:pStyle w:val="ListBullet"/>
      </w:pPr>
      <w:r>
        <w:rPr>
          <w:b w:val="0"/>
          <w:i w:val="0"/>
          <w:color w:val="64748B"/>
          <w:sz w:val="16"/>
        </w:rPr>
        <w:t xml:space="preserve">[2026-07-10 11:59:54] </w:t>
      </w:r>
      <w:r>
        <w:rPr>
          <w:b/>
          <w:i w:val="0"/>
          <w:color w:val="1F6FEB"/>
          <w:sz w:val="16"/>
        </w:rPr>
        <w:t xml:space="preserve">EQ27_sup_v2 </w:t>
      </w:r>
      <w:r>
        <w:rPr>
          <w:b w:val="0"/>
          <w:i w:val="0"/>
          <w:color w:val="64748B"/>
          <w:sz w:val="16"/>
        </w:rPr>
        <w:t xml:space="preserve">sur s03q47 : </w:t>
      </w:r>
      <w:r>
        <w:rPr>
          <w:b w:val="0"/>
          <w:i w:val="0"/>
          <w:sz w:val="17"/>
        </w:rPr>
        <w:t>À revoir</w:t>
      </w:r>
    </w:p>
    <w:p>
      <w:pPr>
        <w:pStyle w:val="ListBullet"/>
      </w:pPr>
      <w:r>
        <w:rPr>
          <w:b w:val="0"/>
          <w:i w:val="0"/>
          <w:color w:val="64748B"/>
          <w:sz w:val="16"/>
        </w:rPr>
        <w:t xml:space="preserve">[2026-07-10 12:00:14] </w:t>
      </w:r>
      <w:r>
        <w:rPr>
          <w:b/>
          <w:i w:val="0"/>
          <w:color w:val="1F6FEB"/>
          <w:sz w:val="16"/>
        </w:rPr>
        <w:t xml:space="preserve">EQ27_sup_v2 </w:t>
      </w:r>
      <w:r>
        <w:rPr>
          <w:b w:val="0"/>
          <w:i w:val="0"/>
          <w:color w:val="64748B"/>
          <w:sz w:val="16"/>
        </w:rPr>
        <w:t xml:space="preserve">sur s03q48 : </w:t>
      </w:r>
      <w:r>
        <w:rPr>
          <w:b w:val="0"/>
          <w:i w:val="0"/>
          <w:sz w:val="17"/>
        </w:rPr>
        <w:t>À revoir cette réponse</w:t>
      </w:r>
    </w:p>
    <w:p>
      <w:pPr>
        <w:pStyle w:val="ListBullet"/>
      </w:pPr>
      <w:r>
        <w:rPr>
          <w:b w:val="0"/>
          <w:i w:val="0"/>
          <w:color w:val="64748B"/>
          <w:sz w:val="16"/>
        </w:rPr>
        <w:t xml:space="preserve">[2026-07-10 12:16:11] </w:t>
      </w:r>
      <w:r>
        <w:rPr>
          <w:b/>
          <w:i w:val="0"/>
          <w:color w:val="1F6FEB"/>
          <w:sz w:val="16"/>
        </w:rPr>
        <w:t xml:space="preserve">EQ27_sup_v2 </w:t>
      </w:r>
      <w:r>
        <w:rPr>
          <w:b w:val="0"/>
          <w:i w:val="0"/>
          <w:color w:val="64748B"/>
          <w:sz w:val="16"/>
        </w:rPr>
        <w:t xml:space="preserve">sur s04q43 : </w:t>
      </w:r>
      <w:r>
        <w:rPr>
          <w:b w:val="0"/>
          <w:i w:val="0"/>
          <w:sz w:val="17"/>
        </w:rPr>
        <w:t>À revoir le nombre de jours</w:t>
      </w:r>
    </w:p>
    <w:p>
      <w:pPr>
        <w:pStyle w:val="ListBullet"/>
      </w:pPr>
      <w:r>
        <w:rPr>
          <w:b w:val="0"/>
          <w:i w:val="0"/>
          <w:color w:val="64748B"/>
          <w:sz w:val="16"/>
        </w:rPr>
        <w:t xml:space="preserve">[2026-07-10 12:20:04] </w:t>
      </w:r>
      <w:r>
        <w:rPr>
          <w:b/>
          <w:i w:val="0"/>
          <w:color w:val="1F6FEB"/>
          <w:sz w:val="16"/>
        </w:rPr>
        <w:t xml:space="preserve">EQ27_sup_v2 </w:t>
      </w:r>
      <w:r>
        <w:rPr>
          <w:b w:val="0"/>
          <w:i w:val="0"/>
          <w:color w:val="64748B"/>
          <w:sz w:val="16"/>
        </w:rPr>
        <w:t xml:space="preserve">sur s04q43 : </w:t>
      </w:r>
      <w:r>
        <w:rPr>
          <w:b w:val="0"/>
          <w:i w:val="0"/>
          <w:sz w:val="17"/>
        </w:rPr>
        <w:t>À revoir le nombre de jours par mois</w:t>
      </w:r>
    </w:p>
    <w:p>
      <w:pPr>
        <w:pStyle w:val="ListBullet"/>
      </w:pPr>
      <w:r>
        <w:rPr>
          <w:b w:val="0"/>
          <w:i w:val="0"/>
          <w:color w:val="64748B"/>
          <w:sz w:val="16"/>
        </w:rPr>
        <w:t xml:space="preserve">[2026-07-10 12:29:18] </w:t>
      </w:r>
      <w:r>
        <w:rPr>
          <w:b/>
          <w:i w:val="0"/>
          <w:color w:val="1F6FEB"/>
          <w:sz w:val="16"/>
        </w:rPr>
        <w:t xml:space="preserve">EQ27_sup_v2 </w:t>
      </w:r>
      <w:r>
        <w:rPr>
          <w:b w:val="0"/>
          <w:i w:val="0"/>
          <w:color w:val="64748B"/>
          <w:sz w:val="16"/>
        </w:rPr>
        <w:t xml:space="preserve">sur s04q16 : </w:t>
      </w:r>
      <w:r>
        <w:rPr>
          <w:b w:val="0"/>
          <w:i w:val="0"/>
          <w:sz w:val="17"/>
        </w:rPr>
        <w:t>À revoir ,il travail 7 heures par jours</w:t>
      </w:r>
    </w:p>
    <w:p>
      <w:pPr>
        <w:pStyle w:val="ListBullet"/>
      </w:pPr>
      <w:r>
        <w:rPr>
          <w:b w:val="0"/>
          <w:i w:val="0"/>
          <w:color w:val="64748B"/>
          <w:sz w:val="16"/>
        </w:rPr>
        <w:t xml:space="preserve">[2026-07-10 12:31:09] </w:t>
      </w:r>
      <w:r>
        <w:rPr>
          <w:b/>
          <w:i w:val="0"/>
          <w:color w:val="1F6FEB"/>
          <w:sz w:val="16"/>
        </w:rPr>
        <w:t xml:space="preserve">EQ27_sup_v2 </w:t>
      </w:r>
      <w:r>
        <w:rPr>
          <w:b w:val="0"/>
          <w:i w:val="0"/>
          <w:color w:val="64748B"/>
          <w:sz w:val="16"/>
        </w:rPr>
        <w:t xml:space="preserve">sur s04q46 : </w:t>
      </w:r>
      <w:r>
        <w:rPr>
          <w:b w:val="0"/>
          <w:i w:val="0"/>
          <w:sz w:val="17"/>
        </w:rPr>
        <w:t>À revoir la catðgorie socioprofessionnelle</w:t>
      </w:r>
    </w:p>
    <w:p>
      <w:pPr>
        <w:pStyle w:val="ListBullet"/>
      </w:pPr>
      <w:r>
        <w:rPr>
          <w:b w:val="0"/>
          <w:i w:val="0"/>
          <w:color w:val="64748B"/>
          <w:sz w:val="16"/>
        </w:rPr>
        <w:t xml:space="preserve">[2026-07-10 12:32:58] </w:t>
      </w:r>
      <w:r>
        <w:rPr>
          <w:b/>
          <w:i w:val="0"/>
          <w:color w:val="1F6FEB"/>
          <w:sz w:val="16"/>
        </w:rPr>
        <w:t xml:space="preserve">EQ27_sup_v2 </w:t>
      </w:r>
      <w:r>
        <w:rPr>
          <w:b w:val="0"/>
          <w:i w:val="0"/>
          <w:color w:val="64748B"/>
          <w:sz w:val="16"/>
        </w:rPr>
        <w:t xml:space="preserve">sur s04q16 : </w:t>
      </w:r>
      <w:r>
        <w:rPr>
          <w:b w:val="0"/>
          <w:i w:val="0"/>
          <w:sz w:val="17"/>
        </w:rPr>
        <w:t>À revoir ,il travail 5 heures par jours</w:t>
      </w:r>
    </w:p>
    <w:p>
      <w:pPr>
        <w:pStyle w:val="ListBullet"/>
      </w:pPr>
      <w:r>
        <w:rPr>
          <w:b w:val="0"/>
          <w:i w:val="0"/>
          <w:color w:val="64748B"/>
          <w:sz w:val="16"/>
        </w:rPr>
        <w:t xml:space="preserve">[2026-07-10 13:11:31] </w:t>
      </w:r>
      <w:r>
        <w:rPr>
          <w:b/>
          <w:i w:val="0"/>
          <w:color w:val="1F6FEB"/>
          <w:sz w:val="16"/>
        </w:rPr>
        <w:t xml:space="preserve">EQ27_sup_v2 </w:t>
      </w:r>
      <w:r>
        <w:rPr>
          <w:b w:val="0"/>
          <w:i w:val="0"/>
          <w:color w:val="64748B"/>
          <w:sz w:val="16"/>
        </w:rPr>
        <w:t xml:space="preserve">sur s16dq05a : </w:t>
      </w:r>
      <w:r>
        <w:rPr>
          <w:b w:val="0"/>
          <w:i w:val="0"/>
          <w:sz w:val="17"/>
        </w:rPr>
        <w:t>Renseigner</w:t>
      </w:r>
    </w:p>
    <w:p>
      <w:pPr>
        <w:pStyle w:val="ListBullet"/>
      </w:pPr>
      <w:r>
        <w:rPr>
          <w:b w:val="0"/>
          <w:i w:val="0"/>
          <w:color w:val="64748B"/>
          <w:sz w:val="16"/>
        </w:rPr>
        <w:t xml:space="preserve">[2026-07-10 13:11:56] </w:t>
      </w:r>
      <w:r>
        <w:rPr>
          <w:b/>
          <w:i w:val="0"/>
          <w:color w:val="1F6FEB"/>
          <w:sz w:val="16"/>
        </w:rPr>
        <w:t xml:space="preserve">EQ27_sup_v2 </w:t>
      </w:r>
      <w:r>
        <w:rPr>
          <w:b w:val="0"/>
          <w:i w:val="0"/>
          <w:color w:val="64748B"/>
          <w:sz w:val="16"/>
        </w:rPr>
        <w:t xml:space="preserve">sur s16dq06 : </w:t>
      </w:r>
      <w:r>
        <w:rPr>
          <w:b w:val="0"/>
          <w:i w:val="0"/>
          <w:sz w:val="17"/>
        </w:rPr>
        <w:t>Faut renseigner</w:t>
      </w:r>
    </w:p>
    <w:p>
      <w:pPr>
        <w:pStyle w:val="ListBullet"/>
      </w:pPr>
      <w:r>
        <w:rPr>
          <w:b w:val="0"/>
          <w:i w:val="0"/>
          <w:color w:val="64748B"/>
          <w:sz w:val="16"/>
        </w:rPr>
        <w:t xml:space="preserve">[2026-07-10 13:14:24] </w:t>
      </w:r>
      <w:r>
        <w:rPr>
          <w:b/>
          <w:i w:val="0"/>
          <w:color w:val="1F6FEB"/>
          <w:sz w:val="16"/>
        </w:rPr>
        <w:t xml:space="preserve">EQ27_sup_v2 </w:t>
      </w:r>
      <w:r>
        <w:rPr>
          <w:b w:val="0"/>
          <w:i w:val="0"/>
          <w:color w:val="64748B"/>
          <w:sz w:val="16"/>
        </w:rPr>
        <w:t xml:space="preserve">sur s19q09 : </w:t>
      </w:r>
      <w:r>
        <w:rPr>
          <w:b w:val="0"/>
          <w:i w:val="0"/>
          <w:sz w:val="17"/>
        </w:rPr>
        <w:t>Donner le prix de revente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