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ibrahima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ndeye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(815000 Fcfa) de babacar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fondé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