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90-08-09-88</w:t>
      </w:r>
    </w:p>
    <w:p>
      <w:r>
        <w:rPr>
          <w:b w:val="0"/>
          <w:i w:val="0"/>
          <w:color w:val="64748B"/>
          <w:sz w:val="18"/>
        </w:rPr>
        <w:t>Enquêteur : EQ27_enq2_v2 (ABDOU SALAM MBAYE)  ·  Équipe : EQ27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92203050027</w:t>
            </w:r>
          </w:p>
        </w:tc>
        <w:tc>
          <w:tcPr>
            <w:tcW w:type="dxa" w:w="3551"/>
            <w:shd w:fill="F8FAFC"/>
          </w:tcPr>
          <w:p>
            <w:r>
              <w:rPr>
                <w:b w:val="0"/>
                <w:i w:val="0"/>
                <w:color w:val="64748B"/>
                <w:sz w:val="14"/>
              </w:rPr>
              <w:t>MÉNAGE</w:t>
              <w:br/>
            </w:r>
            <w:r>
              <w:rPr>
                <w:b/>
                <w:i w:val="0"/>
                <w:color w:val="1F6FEB"/>
                <w:sz w:val="18"/>
              </w:rPr>
              <w:t>90-08-09-88</w:t>
            </w:r>
          </w:p>
        </w:tc>
        <w:tc>
          <w:tcPr>
            <w:tcW w:type="dxa" w:w="3551"/>
            <w:shd w:fill="F8FAFC"/>
          </w:tcPr>
          <w:p>
            <w:r>
              <w:rPr>
                <w:b w:val="0"/>
                <w:i w:val="0"/>
                <w:color w:val="64748B"/>
                <w:sz w:val="14"/>
              </w:rPr>
              <w:t>CHEF DE MÉNAGE</w:t>
              <w:br/>
            </w:r>
            <w:r>
              <w:rPr>
                <w:b/>
                <w:i w:val="0"/>
                <w:sz w:val="18"/>
              </w:rPr>
              <w:t>SOKHNA DRAME</w:t>
            </w:r>
          </w:p>
        </w:tc>
      </w:tr>
      <w:tr>
        <w:tc>
          <w:tcPr>
            <w:tcW w:type="dxa" w:w="3551"/>
            <w:shd w:fill="F8FAFC"/>
          </w:tcPr>
          <w:p>
            <w:r>
              <w:rPr>
                <w:b w:val="0"/>
                <w:i w:val="0"/>
                <w:color w:val="64748B"/>
                <w:sz w:val="14"/>
              </w:rPr>
              <w:t>TÉLÉPHONE CM</w:t>
              <w:br/>
            </w:r>
            <w:r>
              <w:rPr>
                <w:b/>
                <w:i w:val="0"/>
                <w:sz w:val="18"/>
              </w:rPr>
              <w:t>77 551 85 55</w:t>
            </w:r>
          </w:p>
        </w:tc>
        <w:tc>
          <w:tcPr>
            <w:tcW w:type="dxa" w:w="3551"/>
            <w:shd w:fill="F8FAFC"/>
          </w:tcPr>
          <w:p>
            <w:r>
              <w:rPr>
                <w:b w:val="0"/>
                <w:i w:val="0"/>
                <w:color w:val="64748B"/>
                <w:sz w:val="14"/>
              </w:rPr>
              <w:t>LOCALISATION</w:t>
              <w:br/>
            </w:r>
            <w:r>
              <w:rPr>
                <w:b/>
                <w:i w:val="0"/>
                <w:sz w:val="18"/>
              </w:rPr>
              <w:t>escale 2</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EQ27_enq2_v2  (ABDOU SALAM MBAYE)</w:t>
            </w:r>
          </w:p>
        </w:tc>
        <w:tc>
          <w:tcPr>
            <w:tcW w:type="dxa" w:w="3551"/>
            <w:shd w:fill="F8FAFC"/>
          </w:tcPr>
          <w:p>
            <w:r>
              <w:rPr>
                <w:b w:val="0"/>
                <w:i w:val="0"/>
                <w:color w:val="64748B"/>
                <w:sz w:val="14"/>
              </w:rPr>
              <w:t>SUPERVISEUR</w:t>
              <w:br/>
            </w:r>
            <w:r>
              <w:rPr>
                <w:b/>
                <w:i w:val="0"/>
                <w:sz w:val="18"/>
              </w:rPr>
              <w:t>ELHADJI DJIBRIL DIOUF</w:t>
            </w:r>
          </w:p>
        </w:tc>
        <w:tc>
          <w:tcPr>
            <w:tcW w:type="dxa" w:w="3551"/>
            <w:shd w:fill="F8FAFC"/>
          </w:tcPr>
          <w:p>
            <w:r>
              <w:rPr>
                <w:b w:val="0"/>
                <w:i w:val="0"/>
                <w:color w:val="64748B"/>
                <w:sz w:val="14"/>
              </w:rPr>
              <w:t>STATUT</w:t>
              <w:br/>
            </w:r>
            <w:r>
              <w:rPr>
                <w:b/>
                <w:i w:val="0"/>
                <w:sz w:val="18"/>
              </w:rPr>
              <w:t>1  ·  1ʳᵉ visite : 2026-06-06T09:17:33</w:t>
            </w:r>
          </w:p>
        </w:tc>
      </w:tr>
    </w:tbl>
    <w:p/>
    <w:p>
      <w:r>
        <w:rPr>
          <w:b/>
          <w:i w:val="0"/>
          <w:color w:val="1F6FEB"/>
          <w:sz w:val="22"/>
        </w:rPr>
        <w:t>⚠ INCOHÉRENCES À CORRIGER (73)</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alassane ndiaye a dit que sa mère a un niveau  alors que la mère elle-même dit qu'elle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maimouna ndiaye a dit que sa mère a un niveau  alors que la mère elle-même dit qu'elle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mouhamed ndiaye a dit que sa mère a un niveau  alors que la mère elle-même dit qu'elle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serigne saliou ndiaye a dit que sa mère a un niveau  alors que la mère elle-même dit qu'elle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s01q02, s01q12, s01q13, s01q00b</w:t>
            </w:r>
          </w:p>
        </w:tc>
        <w:tc>
          <w:tcPr>
            <w:tcW w:type="dxa" w:w="6520"/>
          </w:tcPr>
          <w:p>
            <w:r>
              <w:rPr>
                <w:b w:val="0"/>
                <w:i w:val="0"/>
                <w:sz w:val="17"/>
              </w:rPr>
              <w:t>Le chef de ménage ou le/la Conjoint ( e ) ( ben saliou ndiaye ) est visiteur, veuillez  corriger cette incoherence (question 1.12 et 1.13) merci.</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Incoherent!!! Le niveau d'études suivi par ablaye toure  au cours de l'année 2024/2025 est Secondaire 1 (Moyen) Général mais il déclare en 2.11 qu'il a obtenu comme résultat le Diplômé, études achevées.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cette incoherence en 2.11.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(15 ans) de ablaye toure ou l'année à laquelle ablaye toure a fréquenté l'école pour la dernière fois (.) le dernier diplome de ablaye toure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(16 ans) de addja diame ou l'année à laquelle addja diame a fréquenté l'école pour la dernière fois (.) le dernier diplome de addja diame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(16 ans) de diere sonko ou l'année à laquelle diere sonko a fréquenté l'école pour la dernière fois (.) le dernier diplome de diere sonko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(14 ans) de ousseynou bodian ou l'année à laquelle ousseynou bodian a fréquenté l'école pour la dernière fois (.) le dernier diplome de ousseynou bodian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serigne saliou ndiaye a  fréquenté l'école est 9999.</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49 Cuillère de Petit de Beurre  ce qui semble incoherent pour une consommation aucours des 7 derniers jours, prière de verifier et corriger.</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alassane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maimouna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mouhamed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serigne saliou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(10) de ce ménage est inférieur à la taille du denombrement (13),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ablaye toure qui fréquente 2ème année de Secondaire 1 (Moyen) Général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addja diame qui fréquente 2ème année de Secondaire 1 (Moyen) Général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alassane ndiaye qui fréquente 4ème année de Secondaire 1 (Moyen) Général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scolarité (200000 Fcfa) de alassane ndiaye en 4ème année de Secondaire 1 (Moyen) Général est relativement élevé par rapport aux autres frais de scolarités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diere sonko qui fréquente 4ème année de Secondaire 1 (Moyen) Général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maimouna ndiaye qui fréquente 1ére année de Secondaire 2 Général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mouhamed ndiaye qui fréquente 3ème année de Secondaire 1 (Moyen) Général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scolarité (200000 Fcfa) de mouhamed ndiaye en 3ème année de Secondaire 1 (Moyen) Général est relativement élevé par rapport aux autres frais de scolarités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moustapha gaye qui fréquente 4ème année de Secondaire 1 (Moyen) Général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ousseynou bodian qui fréquente 1ére année de Secondaire 1 (Moyen) Général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serigne saliou ndiaye n'a pas été à l'école entre 2024/2025 est école coranique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serigne saliou ndiaye pour avoir l'année exacte.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assuré ou qui paye la cotisation à la mutuelle de santé pour Sokhna Drame est Son Marie,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(7 jours) que Sokhna Drame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Veuillez vous rassurez réellement que la personne n'a pas affecté de crédit immobilier.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(1200 Fcfa) de Niébé/Haricots secs en Kg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(24000 Fcfa) de Riz importé brisé en Sac (50 Kg)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(450 Fcfa) de Vinaigre de vin (Rouge) en Bouteille 1l (taille unique)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(500 Fcfa) de Mangue en Tas (Grand)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(1500 Fcfa) de Vermicelles en Kg de taille taille unique semble élevé,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SOKHNA DRAME (2500 Fcfa) au cours de 7 derniers jours de Transport urbain/rural en moto-taxi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Savon de ménage, lessive en poudre, détergents (eau de javel,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SOKHNA DRAME (6000 Fcfa) au cours de 3 derniers mois de Aliments, frais d'entretien, frais de vétérinaire des animaux de compagnie (chiens, chats,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SOKHNA DRAME (50000 Fcfa) au cours de 6 derniers mois de Tissus d'habillement: tissus pagne, tissu pagne du tisserand, tissu synthétique,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FATICK Urbain ont généralement comme principal matériau du toit le/la Tôles, mais celui du ménage de SOKHNA DRAME (Dalle en ciment)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FATICK Urbain ont généralement comme principal matériau de revêtement du sol du logement le/la Ciment/Béton, mais celui du ménage de SOKHNA DRAME (Carreaux/Marbre) diffère de celui-ci.</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ablaye toure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moustapha gaye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ousseynou bodian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Sokhna Drame sur le nombre de mois, jours ou heures de son emploi secondaire sont superieur a celles de son emploi principal , veuillez corriger ou confirmer aupres du QG.</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Avertissement!!! Sokhna Drame a demandé un crédit auprès d'une institution financière au cours des 12 derniers mois, qui a obtenu un crédit auprès d'une de ces institutions au cours des 12 derniers mois dit n'avoir pas beneficer de crédit immobilier.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(3.25 litre) du produit Huile de soja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9 Paquet Tres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s02q23, s03q55, s04q51, s04q67, s06q19, s06q20, s06q22a</w:t>
            </w:r>
          </w:p>
        </w:tc>
        <w:tc>
          <w:tcPr>
            <w:tcW w:type="dxa" w:w="6520"/>
          </w:tcPr>
          <w:p>
            <w:r>
              <w:rPr>
                <w:b w:val="0"/>
                <w:i w:val="0"/>
                <w:sz w:val="17"/>
              </w:rPr>
              <w:t>Avertissement!! Le ménage se débarrasse de ses ordures ménagères avec Dépotoir sauvage en milieu urbain, prière de corriger ou confirmer avec le QG.</w:t>
            </w:r>
          </w:p>
        </w:tc>
      </w:tr>
    </w:tbl>
    <w:p/>
    <w:p>
      <w:r>
        <w:rPr>
          <w:b/>
          <w:i w:val="0"/>
          <w:color w:val="1F6FEB"/>
          <w:sz w:val="22"/>
        </w:rPr>
        <w:t>💬 COMMENTAIRES SUPERVISEUR / ENQUÊTEUR (20)</w:t>
      </w:r>
    </w:p>
    <w:p>
      <w:pPr>
        <w:pStyle w:val="ListBullet"/>
      </w:pPr>
      <w:r>
        <w:rPr>
          <w:b w:val="0"/>
          <w:i w:val="0"/>
          <w:color w:val="64748B"/>
          <w:sz w:val="16"/>
        </w:rPr>
        <w:t xml:space="preserve">[2026-06-09 11:23:04] </w:t>
      </w:r>
      <w:r>
        <w:rPr>
          <w:b/>
          <w:i w:val="0"/>
          <w:color w:val="1F6FEB"/>
          <w:sz w:val="16"/>
        </w:rPr>
        <w:t xml:space="preserve">EQ27_sup_v2 </w:t>
      </w:r>
      <w:r>
        <w:rPr>
          <w:b w:val="0"/>
          <w:i w:val="0"/>
          <w:color w:val="64748B"/>
          <w:sz w:val="16"/>
        </w:rPr>
        <w:t xml:space="preserve">sur s03q40 : </w:t>
      </w:r>
      <w:r>
        <w:rPr>
          <w:b w:val="0"/>
          <w:i w:val="0"/>
          <w:sz w:val="17"/>
        </w:rPr>
        <w:t>Incohérence a 3.40 et 3.41</w:t>
      </w:r>
    </w:p>
    <w:p>
      <w:pPr>
        <w:pStyle w:val="ListBullet"/>
      </w:pPr>
      <w:r>
        <w:rPr>
          <w:b w:val="0"/>
          <w:i w:val="0"/>
          <w:color w:val="64748B"/>
          <w:sz w:val="16"/>
        </w:rPr>
        <w:t xml:space="preserve">[2026-06-09 11:42:52] </w:t>
      </w:r>
      <w:r>
        <w:rPr>
          <w:b/>
          <w:i w:val="0"/>
          <w:color w:val="1F6FEB"/>
          <w:sz w:val="16"/>
        </w:rPr>
        <w:t xml:space="preserve">EQ27_sup_v2 </w:t>
      </w:r>
      <w:r>
        <w:rPr>
          <w:b w:val="0"/>
          <w:i w:val="0"/>
          <w:color w:val="64748B"/>
          <w:sz w:val="16"/>
        </w:rPr>
        <w:t xml:space="preserve">sur s02q30 : </w:t>
      </w:r>
      <w:r>
        <w:rPr>
          <w:b w:val="0"/>
          <w:i w:val="0"/>
          <w:sz w:val="17"/>
        </w:rPr>
        <w:t>À revoir cette réponse</w:t>
      </w:r>
    </w:p>
    <w:p>
      <w:pPr>
        <w:pStyle w:val="ListBullet"/>
      </w:pPr>
      <w:r>
        <w:rPr>
          <w:b w:val="0"/>
          <w:i w:val="0"/>
          <w:color w:val="64748B"/>
          <w:sz w:val="16"/>
        </w:rPr>
        <w:t xml:space="preserve">[2026-06-09 11:53:47] </w:t>
      </w:r>
      <w:r>
        <w:rPr>
          <w:b/>
          <w:i w:val="0"/>
          <w:color w:val="1F6FEB"/>
          <w:sz w:val="16"/>
        </w:rPr>
        <w:t xml:space="preserve">EQ27_sup_v2 </w:t>
      </w:r>
      <w:r>
        <w:rPr>
          <w:b w:val="0"/>
          <w:i w:val="0"/>
          <w:color w:val="64748B"/>
          <w:sz w:val="16"/>
        </w:rPr>
        <w:t xml:space="preserve">sur s04q61 : </w:t>
      </w:r>
      <w:r>
        <w:rPr>
          <w:b w:val="0"/>
          <w:i w:val="0"/>
          <w:sz w:val="17"/>
        </w:rPr>
        <w:t>Entreprise individuelle</w:t>
      </w:r>
    </w:p>
    <w:p>
      <w:pPr>
        <w:pStyle w:val="ListBullet"/>
      </w:pPr>
      <w:r>
        <w:rPr>
          <w:b w:val="0"/>
          <w:i w:val="0"/>
          <w:color w:val="64748B"/>
          <w:sz w:val="16"/>
        </w:rPr>
        <w:t xml:space="preserve">[2026-06-09 12:02:25] </w:t>
      </w:r>
      <w:r>
        <w:rPr>
          <w:b/>
          <w:i w:val="0"/>
          <w:color w:val="1F6FEB"/>
          <w:sz w:val="16"/>
        </w:rPr>
        <w:t xml:space="preserve">EQ27_sup_v2 </w:t>
      </w:r>
      <w:r>
        <w:rPr>
          <w:b w:val="0"/>
          <w:i w:val="0"/>
          <w:color w:val="64748B"/>
          <w:sz w:val="16"/>
        </w:rPr>
        <w:t xml:space="preserve">sur s06q04 : </w:t>
      </w:r>
      <w:r>
        <w:rPr>
          <w:b w:val="0"/>
          <w:i w:val="0"/>
          <w:sz w:val="17"/>
        </w:rPr>
        <w:t>À revoir cette réponse par rapport a 6.01</w:t>
      </w:r>
    </w:p>
    <w:p>
      <w:pPr>
        <w:pStyle w:val="ListBullet"/>
      </w:pPr>
      <w:r>
        <w:rPr>
          <w:b w:val="0"/>
          <w:i w:val="0"/>
          <w:color w:val="64748B"/>
          <w:sz w:val="16"/>
        </w:rPr>
        <w:t xml:space="preserve">[2026-06-09 12:03:54] </w:t>
      </w:r>
      <w:r>
        <w:rPr>
          <w:b/>
          <w:i w:val="0"/>
          <w:color w:val="1F6FEB"/>
          <w:sz w:val="16"/>
        </w:rPr>
        <w:t xml:space="preserve">EQ27_sup_v2 </w:t>
      </w:r>
      <w:r>
        <w:rPr>
          <w:b w:val="0"/>
          <w:i w:val="0"/>
          <w:color w:val="64748B"/>
          <w:sz w:val="16"/>
        </w:rPr>
        <w:t xml:space="preserve">sur s06q06 : </w:t>
      </w:r>
      <w:r>
        <w:rPr>
          <w:b w:val="0"/>
          <w:i w:val="0"/>
          <w:sz w:val="17"/>
        </w:rPr>
        <w:t>À revoir cette réponse par rapport a 6.01</w:t>
      </w:r>
    </w:p>
    <w:p>
      <w:pPr>
        <w:pStyle w:val="ListBullet"/>
      </w:pPr>
      <w:r>
        <w:rPr>
          <w:b w:val="0"/>
          <w:i w:val="0"/>
          <w:color w:val="64748B"/>
          <w:sz w:val="16"/>
        </w:rPr>
        <w:t xml:space="preserve">[2026-06-09 12:19:08] </w:t>
      </w:r>
      <w:r>
        <w:rPr>
          <w:b/>
          <w:i w:val="0"/>
          <w:color w:val="1F6FEB"/>
          <w:sz w:val="16"/>
        </w:rPr>
        <w:t xml:space="preserve">EQ27_sup_v2 </w:t>
      </w:r>
      <w:r>
        <w:rPr>
          <w:b w:val="0"/>
          <w:i w:val="0"/>
          <w:color w:val="64748B"/>
          <w:sz w:val="16"/>
        </w:rPr>
        <w:t xml:space="preserve">sur s07bq08_1 : </w:t>
      </w:r>
      <w:r>
        <w:rPr>
          <w:b w:val="0"/>
          <w:i w:val="0"/>
          <w:sz w:val="17"/>
        </w:rPr>
        <w:t>À revoir cette valeur</w:t>
      </w:r>
    </w:p>
    <w:p>
      <w:pPr>
        <w:pStyle w:val="ListBullet"/>
      </w:pPr>
      <w:r>
        <w:rPr>
          <w:b w:val="0"/>
          <w:i w:val="0"/>
          <w:color w:val="64748B"/>
          <w:sz w:val="16"/>
        </w:rPr>
        <w:t xml:space="preserve">[2026-06-09 12:42:56] </w:t>
      </w:r>
      <w:r>
        <w:rPr>
          <w:b/>
          <w:i w:val="0"/>
          <w:color w:val="1F6FEB"/>
          <w:sz w:val="16"/>
        </w:rPr>
        <w:t xml:space="preserve">EQ27_sup_v2 </w:t>
      </w:r>
      <w:r>
        <w:rPr>
          <w:b w:val="0"/>
          <w:i w:val="0"/>
          <w:color w:val="64748B"/>
          <w:sz w:val="16"/>
        </w:rPr>
        <w:t xml:space="preserve">sur s04q35a : </w:t>
      </w:r>
      <w:r>
        <w:rPr>
          <w:b w:val="0"/>
          <w:i w:val="0"/>
          <w:sz w:val="17"/>
        </w:rPr>
        <w:t>C’est couturière</w:t>
      </w:r>
    </w:p>
    <w:p>
      <w:pPr>
        <w:pStyle w:val="ListBullet"/>
      </w:pPr>
      <w:r>
        <w:rPr>
          <w:b w:val="0"/>
          <w:i w:val="0"/>
          <w:color w:val="64748B"/>
          <w:sz w:val="16"/>
        </w:rPr>
        <w:t xml:space="preserve">[2026-06-09 12:50:59] </w:t>
      </w:r>
      <w:r>
        <w:rPr>
          <w:b/>
          <w:i w:val="0"/>
          <w:color w:val="1F6FEB"/>
          <w:sz w:val="16"/>
        </w:rPr>
        <w:t xml:space="preserve">EQ27_sup_v2 </w:t>
      </w:r>
      <w:r>
        <w:rPr>
          <w:b w:val="0"/>
          <w:i w:val="0"/>
          <w:color w:val="64748B"/>
          <w:sz w:val="16"/>
        </w:rPr>
        <w:t xml:space="preserve">sur s10q16 : </w:t>
      </w:r>
      <w:r>
        <w:rPr>
          <w:b w:val="0"/>
          <w:i w:val="0"/>
          <w:sz w:val="17"/>
        </w:rPr>
        <w:t>À revoir l’écriture</w:t>
      </w:r>
    </w:p>
    <w:p>
      <w:pPr>
        <w:pStyle w:val="ListBullet"/>
      </w:pPr>
      <w:r>
        <w:rPr>
          <w:b w:val="0"/>
          <w:i w:val="0"/>
          <w:color w:val="64748B"/>
          <w:sz w:val="16"/>
        </w:rPr>
        <w:t xml:space="preserve">[2026-06-09 12:57:38] </w:t>
      </w:r>
      <w:r>
        <w:rPr>
          <w:b/>
          <w:i w:val="0"/>
          <w:color w:val="1F6FEB"/>
          <w:sz w:val="16"/>
        </w:rPr>
        <w:t xml:space="preserve">EQ27_sup_v2 </w:t>
      </w:r>
      <w:r>
        <w:rPr>
          <w:b w:val="0"/>
          <w:i w:val="0"/>
          <w:color w:val="64748B"/>
          <w:sz w:val="16"/>
        </w:rPr>
        <w:t xml:space="preserve">sur s04q10 : </w:t>
      </w:r>
      <w:r>
        <w:rPr>
          <w:b w:val="0"/>
          <w:i w:val="0"/>
          <w:sz w:val="17"/>
        </w:rPr>
        <w:t>Ici c’est oui ( vente de tissu</w:t>
      </w:r>
    </w:p>
    <w:p>
      <w:pPr>
        <w:pStyle w:val="ListBullet"/>
      </w:pPr>
      <w:r>
        <w:rPr>
          <w:b w:val="0"/>
          <w:i w:val="0"/>
          <w:color w:val="64748B"/>
          <w:sz w:val="16"/>
        </w:rPr>
        <w:t xml:space="preserve">[2026-06-09 12:58:52] </w:t>
      </w:r>
      <w:r>
        <w:rPr>
          <w:b/>
          <w:i w:val="0"/>
          <w:color w:val="1F6FEB"/>
          <w:sz w:val="16"/>
        </w:rPr>
        <w:t xml:space="preserve">EQ27_sup_v2 </w:t>
      </w:r>
      <w:r>
        <w:rPr>
          <w:b w:val="0"/>
          <w:i w:val="0"/>
          <w:color w:val="64748B"/>
          <w:sz w:val="16"/>
        </w:rPr>
        <w:t xml:space="preserve">sur s04q14 : </w:t>
      </w:r>
      <w:r>
        <w:rPr>
          <w:b w:val="0"/>
          <w:i w:val="0"/>
          <w:sz w:val="17"/>
        </w:rPr>
        <w:t>Ici c’est non</w:t>
      </w:r>
    </w:p>
    <w:p>
      <w:pPr>
        <w:pStyle w:val="ListBullet"/>
      </w:pPr>
      <w:r>
        <w:rPr>
          <w:b w:val="0"/>
          <w:i w:val="0"/>
          <w:color w:val="64748B"/>
          <w:sz w:val="16"/>
        </w:rPr>
        <w:t xml:space="preserve">[2026-06-09 12:59:51] </w:t>
      </w:r>
      <w:r>
        <w:rPr>
          <w:b/>
          <w:i w:val="0"/>
          <w:color w:val="1F6FEB"/>
          <w:sz w:val="16"/>
        </w:rPr>
        <w:t xml:space="preserve">EQ27_sup_v2 </w:t>
      </w:r>
      <w:r>
        <w:rPr>
          <w:b w:val="0"/>
          <w:i w:val="0"/>
          <w:color w:val="64748B"/>
          <w:sz w:val="16"/>
        </w:rPr>
        <w:t xml:space="preserve">sur s04q37 : </w:t>
      </w:r>
      <w:r>
        <w:rPr>
          <w:b w:val="0"/>
          <w:i w:val="0"/>
          <w:sz w:val="17"/>
        </w:rPr>
        <w:t>C’est une entreprise individuelle</w:t>
      </w:r>
    </w:p>
    <w:p>
      <w:pPr>
        <w:pStyle w:val="ListBullet"/>
      </w:pPr>
      <w:r>
        <w:rPr>
          <w:b w:val="0"/>
          <w:i w:val="0"/>
          <w:color w:val="64748B"/>
          <w:sz w:val="16"/>
        </w:rPr>
        <w:t xml:space="preserve">[2026-06-09 13:03:41] </w:t>
      </w:r>
      <w:r>
        <w:rPr>
          <w:b/>
          <w:i w:val="0"/>
          <w:color w:val="1F6FEB"/>
          <w:sz w:val="16"/>
        </w:rPr>
        <w:t xml:space="preserve">EQ27_sup_v2 </w:t>
      </w:r>
      <w:r>
        <w:rPr>
          <w:b w:val="0"/>
          <w:i w:val="0"/>
          <w:color w:val="64748B"/>
          <w:sz w:val="16"/>
        </w:rPr>
        <w:t xml:space="preserve">sur s10q05 : </w:t>
      </w:r>
      <w:r>
        <w:rPr>
          <w:b w:val="0"/>
          <w:i w:val="0"/>
          <w:sz w:val="17"/>
        </w:rPr>
        <w:t>À revoir,elle vent du tissu</w:t>
      </w:r>
    </w:p>
    <w:p>
      <w:pPr>
        <w:pStyle w:val="ListBullet"/>
      </w:pPr>
      <w:r>
        <w:rPr>
          <w:b w:val="0"/>
          <w:i w:val="0"/>
          <w:color w:val="64748B"/>
          <w:sz w:val="16"/>
        </w:rPr>
        <w:t xml:space="preserve">[2026-06-09 14:07:26] </w:t>
      </w:r>
      <w:r>
        <w:rPr>
          <w:b/>
          <w:i w:val="0"/>
          <w:color w:val="1F6FEB"/>
          <w:sz w:val="16"/>
        </w:rPr>
        <w:t xml:space="preserve">EQ27_sup_v2 </w:t>
      </w:r>
      <w:r>
        <w:rPr>
          <w:b w:val="0"/>
          <w:i w:val="0"/>
          <w:color w:val="64748B"/>
          <w:sz w:val="16"/>
        </w:rPr>
        <w:t xml:space="preserve">sur s11q03 : </w:t>
      </w:r>
      <w:r>
        <w:rPr>
          <w:b w:val="0"/>
          <w:i w:val="0"/>
          <w:sz w:val="17"/>
        </w:rPr>
        <w:t>À revoir cette réponse ici c’est s’il s’agit d’un système d’installation</w:t>
      </w:r>
    </w:p>
    <w:p>
      <w:pPr>
        <w:pStyle w:val="ListBullet"/>
      </w:pPr>
      <w:r>
        <w:rPr>
          <w:b w:val="0"/>
          <w:i w:val="0"/>
          <w:color w:val="64748B"/>
          <w:sz w:val="16"/>
        </w:rPr>
        <w:t xml:space="preserve">[2026-06-09 15:30:56] </w:t>
      </w:r>
      <w:r>
        <w:rPr>
          <w:b/>
          <w:i w:val="0"/>
          <w:color w:val="1F6FEB"/>
          <w:sz w:val="16"/>
        </w:rPr>
        <w:t xml:space="preserve">EQ27_sup_v2 </w:t>
      </w:r>
      <w:r>
        <w:rPr>
          <w:b w:val="0"/>
          <w:i w:val="0"/>
          <w:color w:val="64748B"/>
          <w:sz w:val="16"/>
        </w:rPr>
        <w:t xml:space="preserve">sur s01q02 : </w:t>
      </w:r>
      <w:r>
        <w:rPr>
          <w:b w:val="0"/>
          <w:i w:val="0"/>
          <w:sz w:val="17"/>
        </w:rPr>
        <w:t>Il faut mettre Ben Saliou Ndiaye chef de ménage</w:t>
      </w:r>
    </w:p>
    <w:p>
      <w:pPr>
        <w:pStyle w:val="ListBullet"/>
      </w:pPr>
      <w:r>
        <w:rPr>
          <w:b w:val="0"/>
          <w:i w:val="0"/>
          <w:color w:val="64748B"/>
          <w:sz w:val="16"/>
        </w:rPr>
        <w:t xml:space="preserve">[2026-06-09 15:35:48] </w:t>
      </w:r>
      <w:r>
        <w:rPr>
          <w:b/>
          <w:i w:val="0"/>
          <w:color w:val="1F6FEB"/>
          <w:sz w:val="16"/>
        </w:rPr>
        <w:t xml:space="preserve">EQ27_sup_v2 </w:t>
      </w:r>
      <w:r>
        <w:rPr>
          <w:b w:val="0"/>
          <w:i w:val="0"/>
          <w:color w:val="64748B"/>
          <w:sz w:val="16"/>
        </w:rPr>
        <w:t xml:space="preserve">sur s01q22 : </w:t>
      </w:r>
      <w:r>
        <w:rPr>
          <w:b w:val="0"/>
          <w:i w:val="0"/>
          <w:sz w:val="17"/>
        </w:rPr>
        <w:t>À revoir</w:t>
      </w:r>
    </w:p>
    <w:p>
      <w:pPr>
        <w:pStyle w:val="ListBullet"/>
      </w:pPr>
      <w:r>
        <w:rPr>
          <w:b w:val="0"/>
          <w:i w:val="0"/>
          <w:color w:val="64748B"/>
          <w:sz w:val="16"/>
        </w:rPr>
        <w:t xml:space="preserve">[2026-06-09 15:44:35] </w:t>
      </w:r>
      <w:r>
        <w:rPr>
          <w:b/>
          <w:i w:val="0"/>
          <w:color w:val="1F6FEB"/>
          <w:sz w:val="16"/>
        </w:rPr>
        <w:t xml:space="preserve">EQ27_sup_v2 </w:t>
      </w:r>
      <w:r>
        <w:rPr>
          <w:b w:val="0"/>
          <w:i w:val="0"/>
          <w:color w:val="64748B"/>
          <w:sz w:val="16"/>
        </w:rPr>
        <w:t xml:space="preserve">sur s01q24 : </w:t>
      </w:r>
      <w:r>
        <w:rPr>
          <w:b w:val="0"/>
          <w:i w:val="0"/>
          <w:sz w:val="17"/>
        </w:rPr>
        <w:t>À revoir entre 1.22 et 1.24 Moustapha a 18ans</w:t>
      </w:r>
    </w:p>
    <w:p>
      <w:pPr>
        <w:pStyle w:val="ListBullet"/>
      </w:pPr>
      <w:r>
        <w:rPr>
          <w:b w:val="0"/>
          <w:i w:val="0"/>
          <w:color w:val="64748B"/>
          <w:sz w:val="16"/>
        </w:rPr>
        <w:t xml:space="preserve">[2026-06-09 15:48:32] </w:t>
      </w:r>
      <w:r>
        <w:rPr>
          <w:b/>
          <w:i w:val="0"/>
          <w:color w:val="1F6FEB"/>
          <w:sz w:val="16"/>
        </w:rPr>
        <w:t xml:space="preserve">EQ27_sup_v2 </w:t>
      </w:r>
      <w:r>
        <w:rPr>
          <w:b w:val="0"/>
          <w:i w:val="0"/>
          <w:color w:val="64748B"/>
          <w:sz w:val="16"/>
        </w:rPr>
        <w:t xml:space="preserve">sur s01q24 : </w:t>
      </w:r>
      <w:r>
        <w:rPr>
          <w:b w:val="0"/>
          <w:i w:val="0"/>
          <w:sz w:val="17"/>
        </w:rPr>
        <w:t>Incohérence entre 1.22 et 1.24 Ablaye a 15ans</w:t>
      </w:r>
    </w:p>
    <w:p>
      <w:pPr>
        <w:pStyle w:val="ListBullet"/>
      </w:pPr>
      <w:r>
        <w:rPr>
          <w:b w:val="0"/>
          <w:i w:val="0"/>
          <w:color w:val="64748B"/>
          <w:sz w:val="16"/>
        </w:rPr>
        <w:t xml:space="preserve">[2026-06-09 15:55:24] </w:t>
      </w:r>
      <w:r>
        <w:rPr>
          <w:b/>
          <w:i w:val="0"/>
          <w:color w:val="1F6FEB"/>
          <w:sz w:val="16"/>
        </w:rPr>
        <w:t xml:space="preserve">EQ27_sup_v2 </w:t>
      </w:r>
      <w:r>
        <w:rPr>
          <w:b w:val="0"/>
          <w:i w:val="0"/>
          <w:color w:val="64748B"/>
          <w:sz w:val="16"/>
        </w:rPr>
        <w:t xml:space="preserve">sur s01q24 : </w:t>
      </w:r>
      <w:r>
        <w:rPr>
          <w:b w:val="0"/>
          <w:i w:val="0"/>
          <w:sz w:val="17"/>
        </w:rPr>
        <w:t>À revoir entre 1.22 et 1.24 addja diame a 16ans</w:t>
      </w:r>
    </w:p>
    <w:p>
      <w:pPr>
        <w:pStyle w:val="ListBullet"/>
      </w:pPr>
      <w:r>
        <w:rPr>
          <w:b w:val="0"/>
          <w:i w:val="0"/>
          <w:color w:val="64748B"/>
          <w:sz w:val="16"/>
        </w:rPr>
        <w:t xml:space="preserve">[2026-06-09 15:56:29] </w:t>
      </w:r>
      <w:r>
        <w:rPr>
          <w:b/>
          <w:i w:val="0"/>
          <w:color w:val="1F6FEB"/>
          <w:sz w:val="16"/>
        </w:rPr>
        <w:t xml:space="preserve">EQ27_sup_v2 </w:t>
      </w:r>
      <w:r>
        <w:rPr>
          <w:b w:val="0"/>
          <w:i w:val="0"/>
          <w:color w:val="64748B"/>
          <w:sz w:val="16"/>
        </w:rPr>
        <w:t xml:space="preserve">sur s01q44 : </w:t>
      </w:r>
      <w:r>
        <w:rPr>
          <w:b w:val="0"/>
          <w:i w:val="0"/>
          <w:sz w:val="17"/>
        </w:rPr>
        <w:t>Ne dispose pas d’appareil</w:t>
      </w:r>
    </w:p>
    <w:p>
      <w:pPr>
        <w:pStyle w:val="ListBullet"/>
      </w:pPr>
      <w:r>
        <w:rPr>
          <w:b w:val="0"/>
          <w:i w:val="0"/>
          <w:color w:val="64748B"/>
          <w:sz w:val="16"/>
        </w:rPr>
        <w:t xml:space="preserve">[2026-06-12 12:51:30] </w:t>
      </w:r>
      <w:r>
        <w:rPr>
          <w:b/>
          <w:i w:val="0"/>
          <w:color w:val="1F6FEB"/>
          <w:sz w:val="16"/>
        </w:rPr>
        <w:t xml:space="preserve">EQ27_sup_v2 </w:t>
      </w:r>
      <w:r>
        <w:rPr>
          <w:b w:val="0"/>
          <w:i w:val="0"/>
          <w:color w:val="64748B"/>
          <w:sz w:val="16"/>
        </w:rPr>
        <w:t xml:space="preserve">sur @@ApprovedBySupervisor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