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82-08-41-26</w:t>
      </w:r>
    </w:p>
    <w:p>
      <w:r>
        <w:rPr>
          <w:b w:val="0"/>
          <w:i w:val="0"/>
          <w:color w:val="64748B"/>
          <w:sz w:val="18"/>
        </w:rPr>
        <w:t>Enquêteur : EQ28_enq3_v2 (AMY NDIAYE)  ·  Équipe : EQ28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82-08-41-26</w:t>
            </w:r>
          </w:p>
        </w:tc>
        <w:tc>
          <w:tcPr>
            <w:tcW w:type="dxa" w:w="3551"/>
            <w:shd w:fill="F8FAFC"/>
          </w:tcPr>
          <w:p>
            <w:r>
              <w:rPr>
                <w:b w:val="0"/>
                <w:i w:val="0"/>
                <w:color w:val="64748B"/>
                <w:sz w:val="14"/>
              </w:rPr>
              <w:t>CHEF DE MÉNAGE</w:t>
              <w:br/>
            </w:r>
            <w:r>
              <w:rPr>
                <w:b/>
                <w:i w:val="0"/>
                <w:sz w:val="18"/>
              </w:rPr>
              <w:t>BABACAR NDOUR</w:t>
            </w:r>
          </w:p>
        </w:tc>
      </w:tr>
      <w:tr>
        <w:tc>
          <w:tcPr>
            <w:tcW w:type="dxa" w:w="3551"/>
            <w:shd w:fill="F8FAFC"/>
          </w:tcPr>
          <w:p>
            <w:r>
              <w:rPr>
                <w:b w:val="0"/>
                <w:i w:val="0"/>
                <w:color w:val="64748B"/>
                <w:sz w:val="14"/>
              </w:rPr>
              <w:t>TÉLÉPHONE CM</w:t>
              <w:br/>
            </w:r>
            <w:r>
              <w:rPr>
                <w:b/>
                <w:i w:val="0"/>
                <w:sz w:val="18"/>
              </w:rPr>
              <w:t>78 384 86 46</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(AMY NDIAYE)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2026-06-05T11:08:29</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MBOLDEME NDOUR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SALIOU NDOUR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NDOUR a dit que sa mère a un niveau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(24 ans) de SERIGNE SALIOU NDOUR avec son niveau d'étude (1ére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SERIGNE SALIOU NDOUR ou l'année à laquelle SERIGNE SALIOU NDOUR a fréquenté l'école pour la dernière fois (.) le dernier diplome de SERIGNE SALIOU NDOUR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OMAR NDOUR diffère de celui donné par OMAR NDOUR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THIEK DIOP 1 diffère de celui donné par THIEK DIOP 1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AISSATOU NDOUR ou l'année à laquelle AISSATOU NDOUR a fréquenté l'école pour la dernière fois (.) le dernier diplome de AISSATOU NDOUR ne peut être le Certificat d'études primaires (CEP), prière de corriger cette incohérence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ISSAKHA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MBOLDEME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SALIOU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THIEK DIOP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OMAR NDOUR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THIEK DIOP 1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SALIMATA DIOUF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THIEK DIOP 1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SALIMATA DIOUF (12600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ISSAKHA NDOUR (9350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(14.28571 Fcfa) de Vinaigre de vin (Rouge) en Verre ( à thé)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Aubergine en Pièce de taille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SALIMATA DIOUF (496500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SALIMATA DIOUF (70000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SALIMATA DIOUF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SALIMATA DIOUF (25000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SALIMATA DIOUF (25000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SALIMATA DIOUF (50000 Fcfa) au cours de 12 derniers mois de Vaisselle: assiettes, couteau, fourchette, cuillère, gobelets, verres,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de construction le/la Ciment/Béton/Pierres de taille, mais celui du ménage de SALIMATA DIOUF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du toit le/la Tôles, mais celui du ménage de SALIMATA DIOUF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achété à 25000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30000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ISSAKHA NDOUR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MALICK NDOUR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OMAR NDOUR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(3.63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bl>
    <w:p/>
    <w:p>
      <w:r>
        <w:rPr>
          <w:b/>
          <w:i w:val="0"/>
          <w:color w:val="1F6FEB"/>
          <w:sz w:val="22"/>
        </w:rPr>
        <w:t>💬 COMMENTAIRES SUPERVISEUR / ENQUÊTEUR (4)</w:t>
      </w:r>
    </w:p>
    <w:p>
      <w:pPr>
        <w:pStyle w:val="ListBullet"/>
      </w:pPr>
      <w:r>
        <w:rPr>
          <w:b w:val="0"/>
          <w:i w:val="0"/>
          <w:color w:val="64748B"/>
          <w:sz w:val="16"/>
        </w:rPr>
        <w:t xml:space="preserve">[2026-06-05 11:04:12] </w:t>
      </w:r>
      <w:r>
        <w:rPr>
          <w:b/>
          <w:i w:val="0"/>
          <w:color w:val="1F6FEB"/>
          <w:sz w:val="16"/>
        </w:rPr>
        <w:t xml:space="preserve">EQ28_enq3_v2 </w:t>
      </w:r>
      <w:r>
        <w:rPr>
          <w:b w:val="0"/>
          <w:i w:val="0"/>
          <w:color w:val="64748B"/>
          <w:sz w:val="16"/>
        </w:rPr>
        <w:t xml:space="preserve">sur s00q10 : </w:t>
      </w:r>
      <w:r>
        <w:rPr>
          <w:b w:val="0"/>
          <w:i w:val="0"/>
          <w:sz w:val="17"/>
        </w:rPr>
        <w:t>le</w:t>
      </w:r>
    </w:p>
    <w:p>
      <w:pPr>
        <w:pStyle w:val="ListBullet"/>
      </w:pPr>
      <w:r>
        <w:rPr>
          <w:b w:val="0"/>
          <w:i w:val="0"/>
          <w:color w:val="64748B"/>
          <w:sz w:val="16"/>
        </w:rPr>
        <w:t xml:space="preserve">[2026-06-05 11:05:17] </w:t>
      </w:r>
      <w:r>
        <w:rPr>
          <w:b/>
          <w:i w:val="0"/>
          <w:color w:val="1F6FEB"/>
          <w:sz w:val="16"/>
        </w:rPr>
        <w:t xml:space="preserve">EQ28_enq3_v2 </w:t>
      </w:r>
      <w:r>
        <w:rPr>
          <w:b w:val="0"/>
          <w:i w:val="0"/>
          <w:color w:val="64748B"/>
          <w:sz w:val="16"/>
        </w:rPr>
        <w:t xml:space="preserve">sur s00q10 : </w:t>
      </w:r>
      <w:r>
        <w:rPr>
          <w:b w:val="0"/>
          <w:i w:val="0"/>
          <w:sz w:val="17"/>
        </w:rPr>
        <w:t>le chef de menage a voyage il est remplace par sa femme</w:t>
      </w:r>
    </w:p>
    <w:p>
      <w:pPr>
        <w:pStyle w:val="ListBullet"/>
      </w:pPr>
      <w:r>
        <w:rPr>
          <w:b w:val="0"/>
          <w:i w:val="0"/>
          <w:color w:val="64748B"/>
          <w:sz w:val="16"/>
        </w:rPr>
        <w:t xml:space="preserve">[2026-06-05 11:59:56] </w:t>
      </w:r>
      <w:r>
        <w:rPr>
          <w:b/>
          <w:i w:val="0"/>
          <w:color w:val="1F6FEB"/>
          <w:sz w:val="16"/>
        </w:rPr>
        <w:t xml:space="preserve">EQ28_enq3_v2 </w:t>
      </w:r>
      <w:r>
        <w:rPr>
          <w:b w:val="0"/>
          <w:i w:val="0"/>
          <w:color w:val="64748B"/>
          <w:sz w:val="16"/>
        </w:rPr>
        <w:t xml:space="preserve">sur s01q36 : </w:t>
      </w:r>
      <w:r>
        <w:rPr>
          <w:b w:val="0"/>
          <w:i w:val="0"/>
          <w:sz w:val="17"/>
        </w:rPr>
        <w:t>enseignant</w:t>
      </w:r>
    </w:p>
    <w:p>
      <w:pPr>
        <w:pStyle w:val="ListBullet"/>
      </w:pPr>
      <w:r>
        <w:rPr>
          <w:b w:val="0"/>
          <w:i w:val="0"/>
          <w:color w:val="64748B"/>
          <w:sz w:val="16"/>
        </w:rPr>
        <w:t xml:space="preserve">[2026-06-09 22:52:58] </w:t>
      </w:r>
      <w:r>
        <w:rPr>
          <w:b/>
          <w:i w:val="0"/>
          <w:color w:val="1F6FEB"/>
          <w:sz w:val="16"/>
        </w:rPr>
        <w:t xml:space="preserve">EQ28_sup_v2 </w:t>
      </w:r>
      <w:r>
        <w:rPr>
          <w:b w:val="0"/>
          <w:i w:val="0"/>
          <w:color w:val="64748B"/>
          <w:sz w:val="16"/>
        </w:rPr>
        <w:t xml:space="preserve">sur @@RejectedBySupervisor : </w:t>
      </w:r>
      <w:r>
        <w:rPr>
          <w:b w:val="0"/>
          <w:i w:val="0"/>
          <w:sz w:val="17"/>
        </w:rPr>
        <w:t>"Voir ton WhatsApp pour vérification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