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16-63-00-15</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63101000022</w:t>
            </w:r>
          </w:p>
        </w:tc>
        <w:tc>
          <w:tcPr>
            <w:tcW w:type="dxa" w:w="3551"/>
            <w:shd w:fill="F8FAFC"/>
          </w:tcPr>
          <w:p>
            <w:r>
              <w:rPr>
                <w:b w:val="0"/>
                <w:i w:val="0"/>
                <w:color w:val="64748B"/>
                <w:sz w:val="14"/>
              </w:rPr>
              <w:t>MÉNAGE</w:t>
              <w:br/>
            </w:r>
            <w:r>
              <w:rPr>
                <w:b/>
                <w:i w:val="0"/>
                <w:color w:val="1F6FEB"/>
                <w:sz w:val="18"/>
              </w:rPr>
              <w:t>16-63-00-15</w:t>
            </w:r>
          </w:p>
        </w:tc>
        <w:tc>
          <w:tcPr>
            <w:tcW w:type="dxa" w:w="3551"/>
            <w:shd w:fill="F8FAFC"/>
          </w:tcPr>
          <w:p>
            <w:r>
              <w:rPr>
                <w:b w:val="0"/>
                <w:i w:val="0"/>
                <w:color w:val="64748B"/>
                <w:sz w:val="14"/>
              </w:rPr>
              <w:t>CHEF DE MÉNAGE</w:t>
              <w:br/>
            </w:r>
            <w:r>
              <w:rPr>
                <w:b/>
                <w:i w:val="0"/>
                <w:sz w:val="18"/>
              </w:rPr>
              <w:t>MADICKE NDIAYE</w:t>
            </w:r>
          </w:p>
        </w:tc>
      </w:tr>
      <w:tr>
        <w:tc>
          <w:tcPr>
            <w:tcW w:type="dxa" w:w="3551"/>
            <w:shd w:fill="F8FAFC"/>
          </w:tcPr>
          <w:p>
            <w:r>
              <w:rPr>
                <w:b w:val="0"/>
                <w:i w:val="0"/>
                <w:color w:val="64748B"/>
                <w:sz w:val="14"/>
              </w:rPr>
              <w:t>TÉLÉPHONE CM</w:t>
              <w:br/>
            </w:r>
            <w:r>
              <w:rPr>
                <w:b/>
                <w:i w:val="0"/>
                <w:sz w:val="18"/>
              </w:rPr>
              <w:t>77 531 25 72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2026-07-18T11:14:03</w:t>
            </w:r>
          </w:p>
        </w:tc>
      </w:tr>
    </w:tbl>
    <w:p/>
    <w:p>
      <w:r>
        <w:rPr>
          <w:b/>
          <w:i w:val="0"/>
          <w:color w:val="1F6FEB"/>
          <w:sz w:val="22"/>
        </w:rPr>
        <w:t>⚠ INCOHÉRENCES À CORRIGER (209)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Coumba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Coumba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kewe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waly Ndiaye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Rama kouta ou l'année à laquelle Rama kouta a fréquenté l'école pour la dernière fois (.) le dernier diplome de Rama kouta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Coumba  Dia diffère de celui donné par Adji Coumba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Fatou Diouf diffère de celui donné par Ndeye Fatou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yaba Ndiaye diffère de celui donné par yaba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Madicke Ndiaye occupe un emploi pour l'ETAT/collectivités locales ou dans une entreprise publique/parapublique tout en travaillant moins de  6h par jour.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kewe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Ngounda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Madicke Ndiaye est venu vivre dans cette localité est formation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Madicke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( 2500 FCFA) de Ndeye kewe Ndiaye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( 2500 FCFA) de Papa Ngounda Fall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Papa Ngounda Fall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Fall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Ndiaye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 kouta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Coumba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Saliou Ndiaye n'a pas fait des études dans une école formelle est le parent prefere l’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Amy Ndiaye est le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Ndeye Fatou Diouf est son fils,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Adji Coumba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waly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côte, entrecôte, bifteck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MADICKE NDIAYE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MADICKE NDIAYE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MADICKE NDIAYE (3500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MADICKE NDIAYE (500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MADICKE NDIAYE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MADICKE NDIAYE (65000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MADICKE NDIAYE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MADICKE NDIAYE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MADICKE NDIAYE (3500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MADICKE NDIAYE (4000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MADICKE NDIAYE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MADICKE NDIAYE (105000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MADICKE NDIAYE (12000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MADICKE NDIAYE (22000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MADICKE NDIAYE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MADICKE NDIAYE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MADICKE NDIAYE (52000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MADICKE NDIAYE (75000 Fcfa) au cours de 12 derniers mois de Achat d'un ordinateur avec ses accessoires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de revêtement du sol du logement le/la Carreaux/Marbre, mais celui du ménage de MADICKE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MADICKE NDIAYE pour la main-d'oeuvre non-familiale sur la parcelle parcelle de mil au cours de la campagne pour la période des récoltes est de 87500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683.27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22500 FCFA qui semble élevé, prière de verifier le montant tiré de la vente (45000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(190 kg) diffère de celle de la quantité totale (700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Ndeye kewe Ndiaye qui fréquente 2ème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Papa Ngounda Fall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Ameth Fall qui fréquente 5ème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waly Ndiaye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Ngounda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waly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waly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yaba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yaba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Madicke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Madicke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Madicke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(130000) de l'article  Moto/Vélomoteur/Tricycle à moteur est inférieur aux prix de revente (150000)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(10000 Fcfa) d'un Poules / poulets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Charrettes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(125000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