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65-84-05-41</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65-84-05-41</w:t>
            </w:r>
          </w:p>
        </w:tc>
        <w:tc>
          <w:tcPr>
            <w:tcW w:type="dxa" w:w="3551"/>
            <w:shd w:fill="F8FAFC"/>
          </w:tcPr>
          <w:p>
            <w:r>
              <w:rPr>
                <w:b w:val="0"/>
                <w:i w:val="0"/>
                <w:color w:val="64748B"/>
                <w:sz w:val="14"/>
              </w:rPr>
              <w:t>CHEF DE MÉNAGE</w:t>
              <w:br/>
            </w:r>
            <w:r>
              <w:rPr>
                <w:b/>
                <w:i w:val="0"/>
                <w:sz w:val="18"/>
              </w:rPr>
              <w:t>ABY DIOUF</w:t>
            </w:r>
          </w:p>
        </w:tc>
      </w:tr>
      <w:tr>
        <w:tc>
          <w:tcPr>
            <w:tcW w:type="dxa" w:w="3551"/>
            <w:shd w:fill="F8FAFC"/>
          </w:tcPr>
          <w:p>
            <w:r>
              <w:rPr>
                <w:b w:val="0"/>
                <w:i w:val="0"/>
                <w:color w:val="64748B"/>
                <w:sz w:val="14"/>
              </w:rPr>
              <w:t>TÉLÉPHONE CM</w:t>
              <w:br/>
            </w:r>
            <w:r>
              <w:rPr>
                <w:b/>
                <w:i w:val="0"/>
                <w:sz w:val="18"/>
              </w:rPr>
              <w:t>78 949 21 40</w:t>
            </w:r>
          </w:p>
        </w:tc>
        <w:tc>
          <w:tcPr>
            <w:tcW w:type="dxa" w:w="3551"/>
            <w:shd w:fill="F8FAFC"/>
          </w:tcPr>
          <w:p>
            <w:r>
              <w:rPr>
                <w:b w:val="0"/>
                <w:i w:val="0"/>
                <w:color w:val="64748B"/>
                <w:sz w:val="14"/>
              </w:rPr>
              <w:t>LOCALISATION</w:t>
              <w:br/>
            </w:r>
            <w:r>
              <w:rPr>
                <w:b/>
                <w:i w:val="0"/>
                <w:sz w:val="18"/>
              </w:rPr>
              <w:t>Gagnick Khodjil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2026-07-14T09:54:56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GANSIRI BA diffère de celui donné par GANSIRI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NDAO diffère de celui donné par MAME DIARRA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GANSIRI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GANSIRI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GANSIRI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GANSIRI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ABY DIOUF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ABY DIOUF avec une taille de 7 personnes a consommé 42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Mangue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DIOUF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DIOUF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ABY DIOUF vit à KAOLACK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ABY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(76000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ABY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(49000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[2026-07-17 04:09:20]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[2026-07-17 23:58:36] </w:t>
      </w:r>
      <w:r>
        <w:rPr>
          <w:b/>
          <w:i w:val="0"/>
          <w:color w:val="1F6FEB"/>
          <w:sz w:val="16"/>
        </w:rPr>
        <w:t xml:space="preserve">EQ28_enq3_v2 </w:t>
      </w:r>
      <w:r>
        <w:rPr>
          <w:b w:val="0"/>
          <w:i w:val="0"/>
          <w:color w:val="64748B"/>
          <w:sz w:val="16"/>
        </w:rPr>
        <w:t xml:space="preserve">sur @@Completed : </w:t>
      </w:r>
      <w:r>
        <w:rPr>
          <w:b w:val="0"/>
          <w:i w:val="0"/>
          <w:sz w:val="17"/>
        </w:rPr>
        <w:t>je confirme les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