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16-40-39-54</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16-40-39-54</w:t>
            </w:r>
          </w:p>
        </w:tc>
        <w:tc>
          <w:tcPr>
            <w:tcW w:type="dxa" w:w="3551"/>
            <w:shd w:fill="F8FAFC"/>
          </w:tcPr>
          <w:p>
            <w:r>
              <w:rPr>
                <w:b w:val="0"/>
                <w:i w:val="0"/>
                <w:color w:val="64748B"/>
                <w:sz w:val="14"/>
              </w:rPr>
              <w:t>CHEF DE MÉNAGE</w:t>
              <w:br/>
            </w:r>
            <w:r>
              <w:rPr>
                <w:b/>
                <w:i w:val="0"/>
                <w:sz w:val="18"/>
              </w:rPr>
              <w:t>MOCTAR NDIAYE</w:t>
            </w:r>
          </w:p>
        </w:tc>
      </w:tr>
      <w:tr>
        <w:tc>
          <w:tcPr>
            <w:tcW w:type="dxa" w:w="3551"/>
            <w:shd w:fill="F8FAFC"/>
          </w:tcPr>
          <w:p>
            <w:r>
              <w:rPr>
                <w:b w:val="0"/>
                <w:i w:val="0"/>
                <w:color w:val="64748B"/>
                <w:sz w:val="14"/>
              </w:rPr>
              <w:t>TÉLÉPHONE CM</w:t>
              <w:br/>
            </w:r>
            <w:r>
              <w:rPr>
                <w:b/>
                <w:i w:val="0"/>
                <w:sz w:val="18"/>
              </w:rPr>
              <w:t>77 435 16 12</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2026-07-09T19:15:47</w:t>
            </w:r>
          </w:p>
        </w:tc>
      </w:tr>
    </w:tbl>
    <w:p/>
    <w:p>
      <w:r>
        <w:rPr>
          <w:b/>
          <w:i w:val="0"/>
          <w:color w:val="1F6FEB"/>
          <w:sz w:val="22"/>
        </w:rPr>
        <w:t>⚠ INCOHÉRENCES À CORRIGER (38)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NDIAYE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MOCTAR NDIAYE diffère de celui donné par MOCTAR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ARAME DIOP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.5952381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MOCTAR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ARAME DIOP n'a pas été à l'école entre 2024/2025 est deces du parent et deplacement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ARAME DIOP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ARAME DIOP a eu est maux de tete, prière de prendre attache avec le QG pour plus d'explication afin de le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NDIAYE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NDIAYE (1500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tiers personne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NDIAYE (35000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NDIAYE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NDIAYE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NDIAYE (30000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NDIAYE (4000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MOCTAR NDIAYE (9500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MOCTAR NDIAYE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4000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ARAME DIOP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[2026-07-09 20:36:01] </w:t>
      </w:r>
      <w:r>
        <w:rPr>
          <w:b/>
          <w:i w:val="0"/>
          <w:color w:val="1F6FEB"/>
          <w:sz w:val="16"/>
        </w:rPr>
        <w:t xml:space="preserve">EQ29_enq4_v2 </w:t>
      </w:r>
      <w:r>
        <w:rPr>
          <w:b w:val="0"/>
          <w:i w:val="0"/>
          <w:color w:val="64748B"/>
          <w:sz w:val="16"/>
        </w:rPr>
        <w:t xml:space="preserve">sur s20aq10 : </w:t>
      </w:r>
      <w:r>
        <w:rPr>
          <w:b w:val="0"/>
          <w:i w:val="0"/>
          <w:sz w:val="17"/>
        </w:rPr>
        <w:t>elle a des enfants qui ne sont pas dans le ménage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