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29-43-22-54</w:t>
      </w:r>
    </w:p>
    <w:p>
      <w:r>
        <w:rPr>
          <w:b w:val="0"/>
          <w:i w:val="0"/>
          <w:color w:val="64748B"/>
          <w:sz w:val="18"/>
        </w:rPr>
        <w:t>Enquêteur : EQ29_enq1_v2 (DIOR CISSÉ)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61202010024</w:t>
            </w:r>
          </w:p>
        </w:tc>
        <w:tc>
          <w:tcPr>
            <w:tcW w:type="dxa" w:w="3551"/>
            <w:shd w:fill="F8FAFC"/>
          </w:tcPr>
          <w:p>
            <w:r>
              <w:rPr>
                <w:b w:val="0"/>
                <w:i w:val="0"/>
                <w:color w:val="64748B"/>
                <w:sz w:val="14"/>
              </w:rPr>
              <w:t>MÉNAGE</w:t>
              <w:br/>
            </w:r>
            <w:r>
              <w:rPr>
                <w:b/>
                <w:i w:val="0"/>
                <w:color w:val="1F6FEB"/>
                <w:sz w:val="18"/>
              </w:rPr>
              <w:t>29-43-22-54</w:t>
            </w:r>
          </w:p>
        </w:tc>
        <w:tc>
          <w:tcPr>
            <w:tcW w:type="dxa" w:w="3551"/>
            <w:shd w:fill="F8FAFC"/>
          </w:tcPr>
          <w:p>
            <w:r>
              <w:rPr>
                <w:b w:val="0"/>
                <w:i w:val="0"/>
                <w:color w:val="64748B"/>
                <w:sz w:val="14"/>
              </w:rPr>
              <w:t>CHEF DE MÉNAGE</w:t>
              <w:br/>
            </w:r>
            <w:r>
              <w:rPr>
                <w:b/>
                <w:i w:val="0"/>
                <w:sz w:val="18"/>
              </w:rPr>
              <w:t>ALIOU NDIAYE</w:t>
            </w:r>
          </w:p>
        </w:tc>
      </w:tr>
      <w:tr>
        <w:tc>
          <w:tcPr>
            <w:tcW w:type="dxa" w:w="3551"/>
            <w:shd w:fill="F8FAFC"/>
          </w:tcPr>
          <w:p>
            <w:r>
              <w:rPr>
                <w:b w:val="0"/>
                <w:i w:val="0"/>
                <w:color w:val="64748B"/>
                <w:sz w:val="14"/>
              </w:rPr>
              <w:t>TÉLÉPHONE CM</w:t>
              <w:br/>
            </w:r>
            <w:r>
              <w:rPr>
                <w:b/>
                <w:i w:val="0"/>
                <w:sz w:val="18"/>
              </w:rPr>
              <w:t>78 319 01 03</w:t>
            </w:r>
          </w:p>
        </w:tc>
        <w:tc>
          <w:tcPr>
            <w:tcW w:type="dxa" w:w="3551"/>
            <w:shd w:fill="F8FAFC"/>
          </w:tcPr>
          <w:p>
            <w:r>
              <w:rPr>
                <w:b w:val="0"/>
                <w:i w:val="0"/>
                <w:color w:val="64748B"/>
                <w:sz w:val="14"/>
              </w:rPr>
              <w:t>LOCALISATION</w:t>
              <w:br/>
            </w:r>
            <w:r>
              <w:rPr>
                <w:b/>
                <w:i w:val="0"/>
                <w:sz w:val="18"/>
              </w:rPr>
              <w:t>KEUR ABDOU KHOUL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2026-07-15T10:02:22</w:t>
            </w:r>
          </w:p>
        </w:tc>
      </w:tr>
    </w:tbl>
    <w:p/>
    <w:p>
      <w:r>
        <w:rPr>
          <w:b/>
          <w:i w:val="0"/>
          <w:color w:val="1F6FEB"/>
          <w:sz w:val="22"/>
        </w:rPr>
        <w:t>⚠ INCOHÉRENCES À CORRIGER (199)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fall diffère de celui donné par Aissatou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ndiaye diffère de celui donné par Aliou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Lala ndiaye diffère de celui donné par Lala ndiaye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(400 kg) et des quantités en stock (260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(205 kg), des quantités offertes (20 kg),  des quantités vendus (65 kg) et des quantités en stock (100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(840 kg), des quantités offertes (300 kg),  des quantités vendus (0 kg) et des quantités en stock (140 kg) depasse la quantité totale (2 kg) que le ménage a eu après la recolte de Mil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GORA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yakhya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yakhouba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Lala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Lala ndiaye n'a pas fait des études dans une école formelle est mariage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Aissatou fall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Lala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yakhouba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Aliou ndiaye a eu est mal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Aliou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ndiaye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moussa ndiaye a eu est maladie inconnue,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moussa ndiaye a été hospitalisé au cours des 12 derniers mois est maladie inconnue,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(205000 Fcfa) de moussa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Lala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Aliou ndiaye dans l'emploi secondaire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en poudre, prière de renseignés toutes les questions liées à Gombo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(mew ratt)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(mew ratt), prière de renseignés toutes les questions liées à Lait frais (mew ratt).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cola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cola, prière de renseignés toutes les questions liées à Noix de cola.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cola/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cola/ poudre, prière de renseignés toutes les questions liées à Petit cola/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ndiaye (100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ndiaye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ndiaye (8000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ndiaye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ndiaye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ndiaye (1500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ndiaye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téléphone portable est à domicile du vendeur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ndiaye (60000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domicile du client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ndiaye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Réparation d'appareils électroniques: TV, téléphone portable, ordinateur et accessoires, camera, lecteur CD/DVD, radio, etc est à domicile du réparateur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ndiaye (15000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ndiaye (15500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ndiaye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ndiaye (20000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ndiaye (3000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ndiaye (7500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maïs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maïs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maïs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maïs, prière de renseignés toutes les questions liées à parcelle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champ 3 arachide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champ 3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champ 3 arachide, prière de renseignés toutes les questions liées à champ 3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(60000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(30000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300 FCFA par Kilogramme qui semble faible, prière de vérifier  le montant d'achat (1500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80000 FCFA qui semble élevé, prière de verifier le montant tiré de la vente (80000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(400 kg) et des quantités en stock (260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5850 FCFA qui semble élevé, prière de verifier le montant tiré de la vente (11700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(205 kg), des quantités offertes (20 kg),  des quantités vendus (65 kg) et des quantités en stock (100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(840 kg), des quantités offertes (300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(140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300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GORA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SIDY yakhya ndiaye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Aliou ndiaye a comme taille 10 personnes dont ils vivent à KAOLACK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 3 arachide)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Ovins (Moutons)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