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65-69-01-54</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61202010024</w:t>
            </w:r>
          </w:p>
        </w:tc>
        <w:tc>
          <w:tcPr>
            <w:tcW w:type="dxa" w:w="3551"/>
            <w:shd w:fill="F8FAFC"/>
          </w:tcPr>
          <w:p>
            <w:r>
              <w:rPr>
                <w:b w:val="0"/>
                <w:i w:val="0"/>
                <w:color w:val="64748B"/>
                <w:sz w:val="14"/>
              </w:rPr>
              <w:t>MÉNAGE</w:t>
              <w:br/>
            </w:r>
            <w:r>
              <w:rPr>
                <w:b/>
                <w:i w:val="0"/>
                <w:color w:val="1F6FEB"/>
                <w:sz w:val="18"/>
              </w:rPr>
              <w:t>65-69-01-54</w:t>
            </w:r>
          </w:p>
        </w:tc>
        <w:tc>
          <w:tcPr>
            <w:tcW w:type="dxa" w:w="3551"/>
            <w:shd w:fill="F8FAFC"/>
          </w:tcPr>
          <w:p>
            <w:r>
              <w:rPr>
                <w:b w:val="0"/>
                <w:i w:val="0"/>
                <w:color w:val="64748B"/>
                <w:sz w:val="14"/>
              </w:rPr>
              <w:t>CHEF DE MÉNAGE</w:t>
              <w:br/>
            </w:r>
            <w:r>
              <w:rPr>
                <w:b/>
                <w:i w:val="0"/>
                <w:sz w:val="18"/>
              </w:rPr>
              <w:t>MOUHAMED DIAGNE</w:t>
            </w:r>
          </w:p>
        </w:tc>
      </w:tr>
      <w:tr>
        <w:tc>
          <w:tcPr>
            <w:tcW w:type="dxa" w:w="3551"/>
            <w:shd w:fill="F8FAFC"/>
          </w:tcPr>
          <w:p>
            <w:r>
              <w:rPr>
                <w:b w:val="0"/>
                <w:i w:val="0"/>
                <w:color w:val="64748B"/>
                <w:sz w:val="14"/>
              </w:rPr>
              <w:t>TÉLÉPHONE CM</w:t>
              <w:br/>
            </w:r>
            <w:r>
              <w:rPr>
                <w:b/>
                <w:i w:val="0"/>
                <w:sz w:val="18"/>
              </w:rPr>
              <w:t>70 862 83 89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2026-07-15T09:59:25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diffère de celui donné par AMY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astou diagne ou l'année à laquelle astou diagne a fréquenté l'école pour la dernière fois (.) le dernier diplome de astou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diagne 2 ou l'année à laquelle Mamadou diagne 2 a fréquenté l'école pour la dernière fois (2024) le dernier diplome de Mamadou diagne 2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mamadou diagne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.7058895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DIENG n'a pas fait des études dans une école formelle est Preference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AMY DIENG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DIENG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AMY DIENG n'a pas demandé de crédit auprès d'une institution financière au cours des 12 derniers mois est autre alternative GIE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DIENG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offert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DIENG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bissap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bissap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parcelle emprunter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diagne 2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AMY DIENG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(CHAMP1_BISSAP)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