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62-67-89-26</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62-67-89-26</w:t>
            </w:r>
          </w:p>
        </w:tc>
        <w:tc>
          <w:tcPr>
            <w:tcW w:type="dxa" w:w="3551"/>
            <w:shd w:fill="F8FAFC"/>
          </w:tcPr>
          <w:p>
            <w:r>
              <w:rPr>
                <w:b w:val="0"/>
                <w:i w:val="0"/>
                <w:color w:val="64748B"/>
                <w:sz w:val="14"/>
              </w:rPr>
              <w:t>CHEF DE MÉNAGE</w:t>
              <w:br/>
            </w:r>
            <w:r>
              <w:rPr>
                <w:b/>
                <w:i w:val="0"/>
                <w:sz w:val="18"/>
              </w:rPr>
              <w:t>GORA DIENG</w:t>
            </w:r>
          </w:p>
        </w:tc>
      </w:tr>
      <w:tr>
        <w:tc>
          <w:tcPr>
            <w:tcW w:type="dxa" w:w="3551"/>
            <w:shd w:fill="F8FAFC"/>
          </w:tcPr>
          <w:p>
            <w:r>
              <w:rPr>
                <w:b w:val="0"/>
                <w:i w:val="0"/>
                <w:color w:val="64748B"/>
                <w:sz w:val="14"/>
              </w:rPr>
              <w:t>TÉLÉPHONE CM</w:t>
              <w:br/>
            </w:r>
            <w:r>
              <w:rPr>
                <w:b/>
                <w:i w:val="0"/>
                <w:sz w:val="18"/>
              </w:rPr>
              <w:t>78 833 59 82</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2026-07-04T12:44:03</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mbaye dieng) , prière de renseigner toutes les questions liées à  mbaye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mor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mbosse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dieng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awa dieng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mbene ndiaye diffère de celui donné par mbene ndiaye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Ce ménage de 12 personne(s) a consommé 5 kilos de sel qui semble incohérent pour une consommation de 7 jours, prière de vérifier l'ensemble des quantités consommées de ce produit auprès du ménage en regardant les unités-tailles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mbaye dieng envisage de migrer est pour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mor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mbosse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baye dialle diop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cheikh dieng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matar dieng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moustapha dieng envisage de migrer est pou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mor dieng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mbosse dieng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cheikh dieng , prière de renseignés toutes les questions liées à cheikh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mbene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dialle diop n'a pas fait des études dans une école formelle est prefere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matar dieng n'a pas fait des études dans une école formelle est ses preferer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mbosse dieng a eu est maux de vente,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awa dieng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mbene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Biscuits en Sachets industriel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 Fcfa) de Riz importé brisé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(833.3333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 (5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 (5 Kg)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Merci au chef d'équipe d'aller verifié avec l'agent enquêteur.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DIENG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DIENG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MOR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MOR DIENG, prière de reprendre la section agriculture du ménage MOR DIENG.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Pape mor dieng fréquente 3ème année de Primaire mais ne sait pas écrire, prière de vérifier auprès de Pape mor dieng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mbosse dieng fréquente 4ème année de Primaire mais ne sait pas écrire, prière de vérifier auprès de mbosse dieng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mbosse dieng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cheikh dieng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matar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dieng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(88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baye dialle diop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matar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mbaye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moustapha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(15000 Fcfa) d'un Autres volailles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[2026-07-04 12:38:20] </w:t>
      </w:r>
      <w:r>
        <w:rPr>
          <w:b/>
          <w:i w:val="0"/>
          <w:color w:val="1F6FEB"/>
          <w:sz w:val="16"/>
        </w:rPr>
        <w:t xml:space="preserve">EQ3_enq5_v2 </w:t>
      </w:r>
      <w:r>
        <w:rPr>
          <w:b w:val="0"/>
          <w:i w:val="0"/>
          <w:color w:val="64748B"/>
          <w:sz w:val="16"/>
        </w:rPr>
        <w:t xml:space="preserve">sur nom_agent : </w:t>
      </w:r>
      <w:r>
        <w:rPr>
          <w:b w:val="0"/>
          <w:i w:val="0"/>
          <w:sz w:val="17"/>
        </w:rPr>
        <w:t>Aissatou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