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02-86-80-17</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02-86-80-17</w:t>
            </w:r>
          </w:p>
        </w:tc>
        <w:tc>
          <w:tcPr>
            <w:tcW w:type="dxa" w:w="3551"/>
            <w:shd w:fill="F8FAFC"/>
          </w:tcPr>
          <w:p>
            <w:r>
              <w:rPr>
                <w:b w:val="0"/>
                <w:i w:val="0"/>
                <w:color w:val="64748B"/>
                <w:sz w:val="14"/>
              </w:rPr>
              <w:t>CHEF DE MÉNAGE</w:t>
              <w:br/>
            </w:r>
            <w:r>
              <w:rPr>
                <w:b/>
                <w:i w:val="0"/>
                <w:sz w:val="18"/>
              </w:rPr>
              <w:t>MATAR KANE</w:t>
            </w:r>
          </w:p>
        </w:tc>
      </w:tr>
      <w:tr>
        <w:tc>
          <w:tcPr>
            <w:tcW w:type="dxa" w:w="3551"/>
            <w:shd w:fill="F8FAFC"/>
          </w:tcPr>
          <w:p>
            <w:r>
              <w:rPr>
                <w:b w:val="0"/>
                <w:i w:val="0"/>
                <w:color w:val="64748B"/>
                <w:sz w:val="14"/>
              </w:rPr>
              <w:t>TÉLÉPHONE CM</w:t>
              <w:br/>
            </w:r>
            <w:r>
              <w:rPr>
                <w:b/>
                <w:i w:val="0"/>
                <w:sz w:val="18"/>
              </w:rPr>
              <w:t>77 244 48 75</w:t>
            </w:r>
          </w:p>
        </w:tc>
        <w:tc>
          <w:tcPr>
            <w:tcW w:type="dxa" w:w="3551"/>
            <w:shd w:fill="F8FAFC"/>
          </w:tcPr>
          <w:p>
            <w:r>
              <w:rPr>
                <w:b w:val="0"/>
                <w:i w:val="0"/>
                <w:color w:val="64748B"/>
                <w:sz w:val="14"/>
              </w:rPr>
              <w:t>LOCALISATION</w:t>
              <w:br/>
            </w:r>
            <w:r>
              <w:rPr>
                <w:b/>
                <w:i w:val="0"/>
                <w:sz w:val="18"/>
              </w:rPr>
              <w:t>1er etage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2026-07-04T15:55:36</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Tahirou mbengue) , prière de renseigner toutes les questions liées à  Tahirou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Fatou mbengue) , prière de renseigner toutes les questions liées à  Fatou mbengue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Matar Kane) , prière de renseigner toutes les questions liées à  Matar Kane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mbengue , prière de renseignés toutes les questions liées à Fatou mbengue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Matar Kane , prière de renseignés toutes les questions liées à Matar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Tahirou mbengue , prière de renseignés toutes les questions liées à Tahirou mbengue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mbengue ), prière de renseignés toutes les questions liées à ( Fatou mbengue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Kane ), prière de renseignés toutes les questions liées à ( Matar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Tahirou mbengue ), prière de renseignés toutes les questions liées à ( Tahirou mbengue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Tahirou mbengue,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mbengue ), prière de renseignés toutes les questions liées à ( Fatou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Kane ), prière de renseignés toutes les questions liées à ( Matar Kane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Tahirou mbengue ), prière de renseignés toutes les questions liées à ( Tahirou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mbengue , prière de renseignés toutes les questions liées à ( Fatou mbengue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Matar Kane , prière de renseignés toutes les questions liées à ( Matar Kane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mbengue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mbengue ), prière de renseignés toutes les questions liées à ( Fatou mbengue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Matar Kane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Kane ), prière de renseignés toutes les questions liées à ( Matar Kane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Matar kane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Matar kane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kane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