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65-88-84-67</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65-88-84-67</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2026-06-22T14:50:39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BOIRO diffère de celui donné par ANSAROU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KANDE diffère de celui donné par SALIMATOU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BALDE diffère de celui donné par SOULEYMANE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depasse la quantité totale (1120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KONTE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DIABOUYELL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(31200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D'ARACHIDE selon les mesures GPS est de 8655.12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CHAMP’DE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CHAMP’DE SORGHO selon les mesures GPS est de 11035.61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(12000 FCFA pour 48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CHAMP’DE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 kg), des quantités offertes (70 kg),  des quantités vendus (700 kg) et des quantités en stock (140 kg) diffère de celle de la quantité totale (1120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14 personnes dont ils vivent à KOLDA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11:40:08] </w:t>
      </w:r>
      <w:r>
        <w:rPr>
          <w:b/>
          <w:i w:val="0"/>
          <w:color w:val="1F6FEB"/>
          <w:sz w:val="16"/>
        </w:rPr>
        <w:t xml:space="preserve">EQ30_enq3_v2 </w:t>
      </w:r>
      <w:r>
        <w:rPr>
          <w:b w:val="0"/>
          <w:i w:val="0"/>
          <w:color w:val="64748B"/>
          <w:sz w:val="16"/>
        </w:rPr>
        <w:t xml:space="preserve">sur s03q52 : </w:t>
      </w:r>
      <w:r>
        <w:rPr>
          <w:b w:val="0"/>
          <w:i w:val="0"/>
          <w:sz w:val="17"/>
        </w:rPr>
        <w:t>NA PAS ENCORE COMMENCE SES VISITES PRENATALES</w:t>
      </w:r>
    </w:p>
    <w:p>
      <w:pPr>
        <w:pStyle w:val="ListBullet"/>
      </w:pPr>
      <w:r>
        <w:rPr>
          <w:b w:val="0"/>
          <w:i w:val="0"/>
          <w:color w:val="64748B"/>
          <w:sz w:val="16"/>
        </w:rPr>
        <w:t xml:space="preserve">[2026-06-25 20:35:15]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