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97-69-66-09</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97-69-66-09</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77 652 81 41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2026-07-14T11:40:43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jr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Tanou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Ousseye Diallo diffère de celui donné par Ousseye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Ousseye Diallo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jr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Tanou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(35500 Fcfa) de Alimatou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 Fcfa) de Ousmane Tanou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Diallo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(7200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Diallo (272000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activité de service existe dit n'avoir pas fait la revente de marchandises achetées et revendues en état, aussi le montant obtenus sur la vente de produits transformés par l'entreprise  n'a reçu aucune somme sur les reventes (s10q46=0 &amp; s10q48=0 &amp; s10q50=0); alors s'agit-il de quelle entreprise ?  activité de service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Mamadou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son propre bénéfice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861.37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(1500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50 FCFA par Unité (plants, boutures, etc.) qui semble faible, prière de vérifier  le montant d'achat (35000 FCFA pour 700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58000 FCFA qui semble élevé, prière de verifier le montant tiré de la vente (116000 FCFA) de Menthe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Diallo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