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43-59-57-89</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43-59-57-89</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77 373 51 61</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2026-07-16T10:25:10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BACARY BALDE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MOHAMED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MOURATOU BALDE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MOURATOU BALDE ou l'année à laquelle MOURATOU BALDE a fréquenté l'école pour la dernière fois (.) le dernier diplome de MOURATOU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MBALLO diffère de celui donné par AMINATA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BALDE diffère de celui donné par KADIATOU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Louche traditionnelle de Petit de Feuilles de baobab/ "laalo"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.6269841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elevage de poule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SAMBA BALDE il y a un membre qui detient l'entreprise elevage de poule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HOGO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MOURATOU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(370 FCFA) pour l'année scolaire de MOURATOU BALDE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KADIATOU BALDE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HOGO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MOHAMED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MOURATOU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MOURATOU BALDE n'a pas demandé de crédit auprès d'une institution financière au cours des 12 derniers mois est tres jeune pour demander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BALDE avec une taille de 9 personnes a consommé 14 Sachets en Moyen de Pâte d'arachide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(236850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(750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regional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(300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bijoux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bijoux n'a pas fonctionné tout le temps au cours des 12 derniers mois est debut de l activite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elevage de poule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elevage de poule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poule)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elevage de poule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d'arachide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NPK/Formule unique semble faible,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MBALLO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KADIATOU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Louche traditionnelle Petit de Feuilles de baobab/ "laalo",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 FCFA) de Houe asine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