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47-17-27-01</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47-17-27-01</w:t>
            </w:r>
          </w:p>
        </w:tc>
        <w:tc>
          <w:tcPr>
            <w:tcW w:type="dxa" w:w="3551"/>
            <w:shd w:fill="F8FAFC"/>
          </w:tcPr>
          <w:p>
            <w:r>
              <w:rPr>
                <w:b w:val="0"/>
                <w:i w:val="0"/>
                <w:color w:val="64748B"/>
                <w:sz w:val="14"/>
              </w:rPr>
              <w:t>CHEF DE MÉNAGE</w:t>
              <w:br/>
            </w:r>
            <w:r>
              <w:rPr>
                <w:b/>
                <w:i w:val="0"/>
                <w:sz w:val="18"/>
              </w:rPr>
              <w:t>ANTOINE DEMBA</w:t>
            </w:r>
          </w:p>
        </w:tc>
      </w:tr>
      <w:tr>
        <w:tc>
          <w:tcPr>
            <w:tcW w:type="dxa" w:w="3551"/>
            <w:shd w:fill="F8FAFC"/>
          </w:tcPr>
          <w:p>
            <w:r>
              <w:rPr>
                <w:b w:val="0"/>
                <w:i w:val="0"/>
                <w:color w:val="64748B"/>
                <w:sz w:val="14"/>
              </w:rPr>
              <w:t>TÉLÉPHONE CM</w:t>
              <w:br/>
            </w:r>
            <w:r>
              <w:rPr>
                <w:b/>
                <w:i w:val="0"/>
                <w:sz w:val="18"/>
              </w:rPr>
              <w:t>77 357 97 88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2026-07-15T10:28:47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Daniel Donatien Demba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Daniel Donatien Demba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Jacques Michel Demba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Jacques Michel Demba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Marthe Élisabeth Demba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Marthe Élisabeth Demba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Daniel Donatien Demba ou l'année à laquelle Daniel Donatien Demba a fréquenté l'école pour la dernière fois (.) le dernier diplome de Daniel Donatien Demba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Eveline cendrine Demba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Jacques Michel Demba ou l'année à laquelle Jacques Michel Demba a fréquenté l'école pour la dernière fois (.) le dernier diplome de Jacques Michel Demba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Dani yve Badiette ou l'année à laquelle Dani yve Badiette a fréquenté l'école pour la dernière fois (.) le dernier diplome de Dani yve Badiette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Gustave Barbose Badiette ou l'année à laquelle Gustave Barbose Badiette a fréquenté l'école pour la dernière fois (.) le dernier diplome de Gustave Barbose Badiette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(5 kg),  des quantités vendus (0 kg) et des quantités en stock (5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ANTOINE DEMBA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Daniel Donatien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Jacques Michel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Marthe Élisabeth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Lucienne Badiette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(77000 Fcfa) de Daniel Donatien Demba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Antoine Demba utilise pour se protéger des piqûres de moustiques en dehors de la moustiquaire est éventail,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Daniel Donatien Demba utilise pour se protéger des piqûres de moustiques en dehors de la moustiquaire est éventail,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Jacques Michel Demba utilise pour se protéger des piqûres de moustiques en dehors de la moustiquaire est éventail,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Lucienne Badiette utilise pour se protéger des piqûres de moustiques en dehors de la moustiquaire est éventail,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Marthe Élisabeth Demba utilise pour se protéger des piqûres de moustiques en dehors de la moustiquaire est éventail,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Marthe Élisabeth Demba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Lucienne Badiette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Antoine Demba,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DEMBA (124500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DEMBA (269700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DEMBA (29000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DEMBA (46100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DEMBA (18600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DEMBA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DEMBA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DEMBA (8000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remplis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ANTOINE DEMBA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ANTOINE DEMBA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2005.75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maïs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c'est prête gratuit  donc le propriétaire n'est pas d'accord pour le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(10400 FCFA pour 8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333.3333 FCFA par Kilogramme qui semble faible, prière de vérifier  le montant d'achat (2000 FCFA pour 6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6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Gustave Barbose Badiette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Daniel Donatien Demba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Daniel Donatien Demba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Jacques Michel Demba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Marthe Élisabeth Demba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Lucienne Badiette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Antoine Demba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Antoine Demba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Lucienne Badiette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ANTOINE DEMBA a comme taille 8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[2026-07-18 09:35:44] </w:t>
      </w:r>
      <w:r>
        <w:rPr>
          <w:b/>
          <w:i w:val="0"/>
          <w:color w:val="1F6FEB"/>
          <w:sz w:val="16"/>
        </w:rPr>
        <w:t xml:space="preserve">EQ31_enq1_v2 </w:t>
      </w:r>
      <w:r>
        <w:rPr>
          <w:b w:val="0"/>
          <w:i w:val="0"/>
          <w:color w:val="64748B"/>
          <w:sz w:val="16"/>
        </w:rPr>
        <w:t xml:space="preserve">sur s07bq03a_1 : </w:t>
      </w:r>
      <w:r>
        <w:rPr>
          <w:b w:val="0"/>
          <w:i w:val="0"/>
          <w:sz w:val="17"/>
        </w:rPr>
        <w:t>c'est 0,125 au lieu de 0,25</w:t>
      </w:r>
    </w:p>
    <w:p>
      <w:pPr>
        <w:pStyle w:val="ListBullet"/>
      </w:pPr>
      <w:r>
        <w:rPr>
          <w:b w:val="0"/>
          <w:i w:val="0"/>
          <w:color w:val="64748B"/>
          <w:sz w:val="16"/>
        </w:rPr>
        <w:t xml:space="preserve">[2026-07-18 18:47:23]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22:08:08]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