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09-52-41-89</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09-52-41-89</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77 248 23 95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2026-06-18T12:29:44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BINTA BALDE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BALDE diffère de celui donné par DEMBA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KARAMO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BALDE a comme taille 7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[2026-06-27 12:07:39]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