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11-12-86-95</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11-12-86-95</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77 290 39 67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2026-06-23T11:24:59</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moutar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Asnatou diallo diffère de celui donné par Asnatou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Mouminatou camara diffère de celui donné par Mouminatou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sadio coulibaly s'est consulté la première fois pour cette maladie (Douleurs/fatigue) chez un médecin généraliste et vous dites que  mariama sadio coulibaly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souleymane ba s'est consulté la première fois pour cette maladie (Douleurs/fatigue) chez un médecin généraliste et vous dites que  souleymane ba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sow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moutar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700 FCFA qui semble incoherent, prière de corriger cette incoherenceLe prix de vente d'un kg de Oignon est de 16666.67 FCFA qui semble élevé, prière de verifier le montant tiré de la vente (50000 FCFA) de Oignon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Diassy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youm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moutar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Diassy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moutar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youm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balde bénéficié de cette formation est eaux et forêt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sadio coulibaly bénéficié de cette formation est transformation des produits alimentaires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Mouminatou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Mouminatou camara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Concentré de tomate en Sachets industriel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175000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SOULEYMANE BALDE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absence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Gombo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Gramme qui semble faible, prière de vérifier  le montant d'achat (5000 FCFA pour 25 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60000 FCFA par Unité (plants, boutures, etc.) qui semble élevé, prière de vérifier  le montant d'achat (30000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(675 kg) diffère de celle de la quantité totale (1125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Diassy balde fréquente 2ème année de Primaire mais ne sait pas écrire, prière de vérifier auprès de Diassy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moutar balde fréquente 2ème année de Primaire mais ne sait pas écrire, prière de vérifier auprès de moutar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Mouminatou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sadio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moutar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souleymane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Mouminatou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balde, les agriculteurs dont leurs cultures est principalement destiné à la consommation du ménage sont des (Agriculteurs, subsistances) et ceux qui le font avec l'élevage sont des (Agriculteurs et eleveurs, subsistances)Avertissement!!! Souleymane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Asnatou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08:11:13]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