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15-69-70-81</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15-69-70-81</w:t>
            </w:r>
          </w:p>
        </w:tc>
        <w:tc>
          <w:tcPr>
            <w:tcW w:type="dxa" w:w="3551"/>
            <w:shd w:fill="F8FAFC"/>
          </w:tcPr>
          <w:p>
            <w:r>
              <w:rPr>
                <w:b w:val="0"/>
                <w:i w:val="0"/>
                <w:color w:val="64748B"/>
                <w:sz w:val="14"/>
              </w:rPr>
              <w:t>CHEF DE MÉNAGE</w:t>
              <w:br/>
            </w:r>
            <w:r>
              <w:rPr>
                <w:b/>
                <w:i w:val="0"/>
                <w:sz w:val="18"/>
              </w:rPr>
              <w:t>BOULY MANE</w:t>
            </w:r>
          </w:p>
        </w:tc>
      </w:tr>
      <w:tr>
        <w:tc>
          <w:tcPr>
            <w:tcW w:type="dxa" w:w="3551"/>
            <w:shd w:fill="F8FAFC"/>
          </w:tcPr>
          <w:p>
            <w:r>
              <w:rPr>
                <w:b w:val="0"/>
                <w:i w:val="0"/>
                <w:color w:val="64748B"/>
                <w:sz w:val="14"/>
              </w:rPr>
              <w:t>TÉLÉPHONE CM</w:t>
              <w:br/>
            </w:r>
            <w:r>
              <w:rPr>
                <w:b/>
                <w:i w:val="0"/>
                <w:sz w:val="18"/>
              </w:rPr>
              <w:t>78 278 11 84</w:t>
            </w:r>
          </w:p>
        </w:tc>
        <w:tc>
          <w:tcPr>
            <w:tcW w:type="dxa" w:w="3551"/>
            <w:shd w:fill="F8FAFC"/>
          </w:tcPr>
          <w:p>
            <w:r>
              <w:rPr>
                <w:b w:val="0"/>
                <w:i w:val="0"/>
                <w:color w:val="64748B"/>
                <w:sz w:val="14"/>
              </w:rPr>
              <w:t>LOCALISATION</w:t>
              <w:br/>
            </w:r>
            <w:r>
              <w:rPr>
                <w:b/>
                <w:i w:val="0"/>
                <w:sz w:val="18"/>
              </w:rPr>
              <w:t>babinar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2026-07-08T15:37:34</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maiïmouna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maiïmouna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soucounda mane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Bouly mane diffère de celui donné par Bouly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Rockhy mane ou l'année à laquelle Rockhy mane a fréquenté l'école pour la dernière fois (.) le dernier diplome de Rockhy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Diénéba Danfa ou l'année à laquelle Diénéba Danfa a fréquenté l'école pour la dernière fois (2020) le dernier diplome de Diénéba Danfa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.6122449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BOULY MANE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 kg),  des quantités vendus (5 kg) et des quantités en stock (70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maiïmouna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soucounda mane qui fréquente 1ére année de Maternelle  est de 0 FCFA, soucounda mane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Bouly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Diénéba Danfa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Bouly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BOULY MANE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Diénéba Danfa (14300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Rockhy mane (13200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Poisson frais wass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BOULY MANE (147000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BOULY MANE (520000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BOULY MANE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BOULY MANE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BOULY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BOULY MANE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BOULY MANE (7500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BOULY MANE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BOULY MANE (500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fabrication de beignet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beignet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BOULY MANE ayant travaillé dans la parcelle parcelle 1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BOULY MANE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4344.3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BOULY MANE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1166.17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145.63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maïs selon les mesures GPS est de 579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maraîchage selon les mesures GPS est de 433.88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50 FCFA par Gramme qui semble faible, prière de vérifier  le montant d'achat (500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Gramme qui semble faible, prière de vérifier  le montant d'achat (500 FCFA pour 10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20 FCFA par Gramme qui semble faible, prière de vérifier  le montant d'achat (200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Oignon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226.4151 FCFA par Kilogramme qui semble faible, prière de vérifier  le montant d'achat (12000 FCFA pour 53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226.4151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53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228.0702 FCFA par Kilogramme qui semble faible, prière de vérifier  le montant d'achat (13000 FCFA pour 57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(2000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427500 FCFA qui semble élevé, prière de verifier le montant tiré de la vente (427500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(1140 kg) et des quantités en stock (220 kg) diffère de celle de la quantité totale (1680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 FCFA qui semble élevé, prière de verifier le montant tiré de la vente (5000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 kg),  des quantités vendus (5 kg) et des quantités en stock (70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(275 kg) que le ménage a eu après la recolte de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Fonio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Diénéba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Moussoulountang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Rockhy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Diénéba Danfa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Moussoulountang mane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Seny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Oignon frais,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(24 ans)  de Animaux de labour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[2026-07-12 07:20:50] </w:t>
      </w:r>
      <w:r>
        <w:rPr>
          <w:b/>
          <w:i w:val="0"/>
          <w:color w:val="1F6FEB"/>
          <w:sz w:val="16"/>
        </w:rPr>
        <w:t xml:space="preserve">EQ31_enq1_v2 </w:t>
      </w:r>
      <w:r>
        <w:rPr>
          <w:b w:val="0"/>
          <w:i w:val="0"/>
          <w:color w:val="64748B"/>
          <w:sz w:val="16"/>
        </w:rPr>
        <w:t xml:space="preserve">sur s07bq07a_1 : </w:t>
      </w:r>
      <w:r>
        <w:rPr>
          <w:b w:val="0"/>
          <w:i w:val="0"/>
          <w:sz w:val="17"/>
        </w:rPr>
        <w:t>0,375</w:t>
      </w:r>
    </w:p>
    <w:p>
      <w:pPr>
        <w:pStyle w:val="ListBullet"/>
      </w:pPr>
      <w:r>
        <w:rPr>
          <w:b w:val="0"/>
          <w:i w:val="0"/>
          <w:color w:val="64748B"/>
          <w:sz w:val="16"/>
        </w:rPr>
        <w:t xml:space="preserve">[2026-07-13 16:19:26]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15:46:18]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