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30-21-35-92</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30-21-35-92</w:t>
            </w:r>
          </w:p>
        </w:tc>
        <w:tc>
          <w:tcPr>
            <w:tcW w:type="dxa" w:w="3551"/>
            <w:shd w:fill="F8FAFC"/>
          </w:tcPr>
          <w:p>
            <w:r>
              <w:rPr>
                <w:b w:val="0"/>
                <w:i w:val="0"/>
                <w:color w:val="64748B"/>
                <w:sz w:val="14"/>
              </w:rPr>
              <w:t>CHEF DE MÉNAGE</w:t>
              <w:br/>
            </w:r>
            <w:r>
              <w:rPr>
                <w:b/>
                <w:i w:val="0"/>
                <w:sz w:val="18"/>
              </w:rPr>
              <w:t>IBRAHIMA CISSE</w:t>
            </w:r>
          </w:p>
        </w:tc>
      </w:tr>
      <w:tr>
        <w:tc>
          <w:tcPr>
            <w:tcW w:type="dxa" w:w="3551"/>
            <w:shd w:fill="F8FAFC"/>
          </w:tcPr>
          <w:p>
            <w:r>
              <w:rPr>
                <w:b w:val="0"/>
                <w:i w:val="0"/>
                <w:color w:val="64748B"/>
                <w:sz w:val="14"/>
              </w:rPr>
              <w:t>TÉLÉPHONE CM</w:t>
              <w:br/>
            </w:r>
            <w:r>
              <w:rPr>
                <w:b/>
                <w:i w:val="0"/>
                <w:sz w:val="18"/>
              </w:rPr>
              <w:t>77 430 07 41</w:t>
            </w:r>
          </w:p>
        </w:tc>
        <w:tc>
          <w:tcPr>
            <w:tcW w:type="dxa" w:w="3551"/>
            <w:shd w:fill="F8FAFC"/>
          </w:tcPr>
          <w:p>
            <w:r>
              <w:rPr>
                <w:b w:val="0"/>
                <w:i w:val="0"/>
                <w:color w:val="64748B"/>
                <w:sz w:val="14"/>
              </w:rPr>
              <w:t>LOCALISATION</w:t>
              <w:br/>
            </w:r>
            <w:r>
              <w:rPr>
                <w:b/>
                <w:i w:val="0"/>
                <w:sz w:val="18"/>
              </w:rPr>
              <w:t>ndimacouta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2026-07-16T09:54:32</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Diallo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Cisse diffère de celui donné par Assata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Diallo diffère de celui donné par Fatou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Assata Cisse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48000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IBRAHIMA CISSE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Cisse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(28500 Fcfa) de Assata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(62000 Fcfa) de Fatou Diallo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Assata Cisse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Assata Cisse ), prière de renseignés toutes les questions liées à ( Assata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Cisse ), prière de renseignés toutes les questions liées à ( Ibrahima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Assata Cisse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Assata Cisse ), prière de renseignés toutes les questions liées à ( Assata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CISSE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Cisse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CISSE (172500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(37500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(31000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(850000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Commerce de produit cosmétiques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produit cosmétiques, prière de renseignés toutes les questions liées à Commerce de produit cosmétiques.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Commerce de téléphone portable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téléphone portable, prière de renseignés toutes les questions liées à Commerce de téléphone portable.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IBRAHIMA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IBRAHIMA CISSE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220000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Assata Cisse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Cisse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(2650000 FCFA) de Ibrahima Cisse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AvertissementAssata Cisse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Assata Cisse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Assata Cisse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