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51-93-62-70</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51-93-62-70</w:t>
            </w:r>
          </w:p>
        </w:tc>
        <w:tc>
          <w:tcPr>
            <w:tcW w:type="dxa" w:w="3551"/>
            <w:shd w:fill="F8FAFC"/>
          </w:tcPr>
          <w:p>
            <w:r>
              <w:rPr>
                <w:b w:val="0"/>
                <w:i w:val="0"/>
                <w:color w:val="64748B"/>
                <w:sz w:val="14"/>
              </w:rPr>
              <w:t>CHEF DE MÉNAGE</w:t>
              <w:br/>
            </w:r>
            <w:r>
              <w:rPr>
                <w:b/>
                <w:i w:val="0"/>
                <w:sz w:val="18"/>
              </w:rPr>
              <w:t>DJIABEL CISSE</w:t>
            </w:r>
          </w:p>
        </w:tc>
      </w:tr>
      <w:tr>
        <w:tc>
          <w:tcPr>
            <w:tcW w:type="dxa" w:w="3551"/>
            <w:shd w:fill="F8FAFC"/>
          </w:tcPr>
          <w:p>
            <w:r>
              <w:rPr>
                <w:b w:val="0"/>
                <w:i w:val="0"/>
                <w:color w:val="64748B"/>
                <w:sz w:val="14"/>
              </w:rPr>
              <w:t>TÉLÉPHONE CM</w:t>
              <w:br/>
            </w:r>
            <w:r>
              <w:rPr>
                <w:b/>
                <w:i w:val="0"/>
                <w:sz w:val="18"/>
              </w:rPr>
              <w:t>77 688 97 47</w:t>
            </w:r>
          </w:p>
        </w:tc>
        <w:tc>
          <w:tcPr>
            <w:tcW w:type="dxa" w:w="3551"/>
            <w:shd w:fill="F8FAFC"/>
          </w:tcPr>
          <w:p>
            <w:r>
              <w:rPr>
                <w:b w:val="0"/>
                <w:i w:val="0"/>
                <w:color w:val="64748B"/>
                <w:sz w:val="14"/>
              </w:rPr>
              <w:t>LOCALISATION</w:t>
              <w:br/>
            </w:r>
            <w:r>
              <w:rPr>
                <w:b/>
                <w:i w:val="0"/>
                <w:sz w:val="18"/>
              </w:rPr>
              <w:t>NDIAMACOUTA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2026-07-15T11:44:41</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Abdoulaye Cissé) , prière de renseigner toutes les questions liées à  Abdoulaye Cissé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Faty Cissé) , prière de renseigner toutes les questions liées à  Faty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Mané Cissé 1 frequente actuellement 2ème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Cissé diffère de celui donné par Abdoulaye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Cissé diffère de celui donné par Awa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Djiabel Cissé diffère de celui donné par Djiabel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Cissé diffère de celui donné par Faty Cissé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adresse.Le ménage de DJIABEL CISSE.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Alkaly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Oumarou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Abdoulaye Cissé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Abdoulaye Cissé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Faty Cissé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Faty Cissé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Mané Cissé 1 , prière de renseignés toutes les questions liées à Mané Cissé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Ndong , prière de renseignés toutes les questions liées à Fatoumata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Djiabel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Cissé ), prière de renseignés toutes les questions liées à ( Abdoulaye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Cissé ), prière de renseignés toutes les questions liées à ( Fatim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Cissé ), prière de renseignés toutes les questions liées à ( Faty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Cissé ), prière de renseignés toutes les questions liées à ( Lamine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Lamine  Cissé,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Ndong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Cissé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Cissé ), prière de renseignés toutes les questions liées à ( Abdoulaye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Cissé ), prière de renseignés toutes les questions liées à ( Lamine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Alkaly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Alkaly Cissé ), prière de renseignés toutes les questions liées à ( Alkaly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Cissé ), prière de renseignés toutes les questions liées à ( Mamadou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Moukhtar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Moukhtar Cissé ), prière de renseignés toutes les questions liées à ( Moukhtar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Oumarou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Oumarou cissé ), prière de renseignés toutes les questions liées à ( Oumarou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Cissé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Cissé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Cissé ), prière de renseignés toutes les questions liées à ( Abdoulaye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Alkaly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Alkaly Cissé ), prière de renseignés toutes les questions liées à ( Alkaly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Cissé ), prière de renseignés toutes les questions liées à ( Awa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Djiabel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Djiabel Cissé ), prière de renseignés toutes les questions liées à ( Djiabel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Cissé ), prière de renseignés toutes les questions liées à ( Fatim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Ndong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Ndong ), prière de renseignés toutes les questions liées à ( Fatoumata Ndong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Cissé ), prière de renseignés toutes les questions liées à ( Faty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Cissé ), prière de renseignés toutes les questions liées à ( Lamine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Cissé ), prière de renseignés toutes les questions liées à ( Mamadou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Mané Cissé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Mané Cissé 1 ), prière de renseignés toutes les questions liées à ( Mané Cissé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Moukhtar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Moukhtar Cissé ), prière de renseignés toutes les questions liées à ( Moukhtar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Ba ), prière de renseignés toutes les questions liées à ( Ndeye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Oumarou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Oumarou cissé ), prière de renseignés toutes les questions liées à ( Oumarou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Salla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Salla Ba ), prière de renseignés toutes les questions liées à ( Salla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DJIABEL CISSE.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DJIABEL CISSE.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DJIABEL CISSE.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(390000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Maraboutage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Maraboutage n'a pas effectué des dépenses ou faire des reventes des marchandises ou des produits ou rendre de service.Cette entreprise Maraboutage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Maraboutage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Maraboutage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Maraboutage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Maraboutage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Maraboutage, prière de renseignés toutes les questions liées à Maraboutage.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mettre dans un coin pour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Mané Cissé 1 fréquente 2ème année de Primaire mais ne sait pas écrire, prière de vérifier auprès de Mané Cissé 1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Ndong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Mané Cissé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Alkaly Cissé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Cissé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Moukhtar Cissé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Oumarou cissé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