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08-64-11-55</w:t>
      </w:r>
    </w:p>
    <w:p>
      <w:r>
        <w:rPr>
          <w:b w:val="0"/>
          <w:i w:val="0"/>
          <w:color w:val="64748B"/>
          <w:sz w:val="18"/>
        </w:rPr>
        <w:t>Enquêteur : EQ32_enq3_v2 (ABIBATOU BIAGUI)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08-64-11-55</w:t>
            </w:r>
          </w:p>
        </w:tc>
        <w:tc>
          <w:tcPr>
            <w:tcW w:type="dxa" w:w="3551"/>
            <w:shd w:fill="F8FAFC"/>
          </w:tcPr>
          <w:p>
            <w:r>
              <w:rPr>
                <w:b w:val="0"/>
                <w:i w:val="0"/>
                <w:color w:val="64748B"/>
                <w:sz w:val="14"/>
              </w:rPr>
              <w:t>CHEF DE MÉNAGE</w:t>
              <w:br/>
            </w:r>
            <w:r>
              <w:rPr>
                <w:b/>
                <w:i w:val="0"/>
                <w:sz w:val="18"/>
              </w:rPr>
              <w:t>COUMBA ALARBA DIALLO</w:t>
            </w:r>
          </w:p>
        </w:tc>
      </w:tr>
      <w:tr>
        <w:tc>
          <w:tcPr>
            <w:tcW w:type="dxa" w:w="3551"/>
            <w:shd w:fill="F8FAFC"/>
          </w:tcPr>
          <w:p>
            <w:r>
              <w:rPr>
                <w:b w:val="0"/>
                <w:i w:val="0"/>
                <w:color w:val="64748B"/>
                <w:sz w:val="14"/>
              </w:rPr>
              <w:t>TÉLÉPHONE CM</w:t>
              <w:br/>
            </w:r>
            <w:r>
              <w:rPr>
                <w:b/>
                <w:i w:val="0"/>
                <w:sz w:val="18"/>
              </w:rPr>
              <w:t>77 762 90 18</w:t>
            </w:r>
          </w:p>
        </w:tc>
        <w:tc>
          <w:tcPr>
            <w:tcW w:type="dxa" w:w="3551"/>
            <w:shd w:fill="F8FAFC"/>
          </w:tcPr>
          <w:p>
            <w:r>
              <w:rPr>
                <w:b w:val="0"/>
                <w:i w:val="0"/>
                <w:color w:val="64748B"/>
                <w:sz w:val="14"/>
              </w:rPr>
              <w:t>LOCALISATION</w:t>
              <w:br/>
            </w:r>
            <w:r>
              <w:rPr>
                <w:b/>
                <w:i w:val="0"/>
                <w:sz w:val="18"/>
              </w:rPr>
              <w:t>SANKANLANG 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2026-07-01T10:15:23</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Rokhoya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Rokhoya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Seckou lamine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Seckou lamine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Youssouphe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Youssouphe Diallo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Alarba DIALLO diffère de celui donné par Coumba Alarba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Safiétou DIALLO ou l'année à laquelle Safiétou DIALLO a fréquenté l'école pour la dernière fois (2022) le dernier diplome de Safiétou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Abibatou Diallo ou l'année à laquelle Abibatou Diallo a fréquenté l'école pour la dernière fois (2015) le dernier diplome de Abibatou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de revêtement du sol du logement le/la Ciment/Béton, mais celui du ménage de COUMBA ALARBA DIALLO (Carreaux/Marbre)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dieylali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Alphouseyni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Rokhoya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Safiétou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Seckou lamine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DIALLO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Abdoulaye DIALLO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Alarba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Abibatou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(1041.667 Fcfa) de Farine de blé locale ou importée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(6666.667 Fcfa) de Lait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(6666.667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(1100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ALARBA DIALLO (350000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ALARBA DIALLO (36000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achété à 405000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revendu à 350000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[2026-07-03 12:39:06] </w:t>
      </w:r>
      <w:r>
        <w:rPr>
          <w:b/>
          <w:i w:val="0"/>
          <w:color w:val="1F6FEB"/>
          <w:sz w:val="16"/>
        </w:rPr>
        <w:t xml:space="preserve">EQ32_enq3_v2 </w:t>
      </w:r>
      <w:r>
        <w:rPr>
          <w:b w:val="0"/>
          <w:i w:val="0"/>
          <w:color w:val="64748B"/>
          <w:sz w:val="16"/>
        </w:rPr>
        <w:t xml:space="preserve">sur s07bq03a_1 : </w:t>
      </w:r>
      <w:r>
        <w:rPr>
          <w:b w:val="0"/>
          <w:i w:val="0"/>
          <w:sz w:val="17"/>
        </w:rPr>
        <w:t>0,125kg</w:t>
      </w:r>
    </w:p>
    <w:p>
      <w:pPr>
        <w:pStyle w:val="ListBullet"/>
      </w:pPr>
      <w:r>
        <w:rPr>
          <w:b w:val="0"/>
          <w:i w:val="0"/>
          <w:color w:val="64748B"/>
          <w:sz w:val="16"/>
        </w:rPr>
        <w:t xml:space="preserve">[2026-07-03 12:56:58] </w:t>
      </w:r>
      <w:r>
        <w:rPr>
          <w:b/>
          <w:i w:val="0"/>
          <w:color w:val="1F6FEB"/>
          <w:sz w:val="16"/>
        </w:rPr>
        <w:t xml:space="preserve">EQ32_enq3_v2 </w:t>
      </w:r>
      <w:r>
        <w:rPr>
          <w:b w:val="0"/>
          <w:i w:val="0"/>
          <w:color w:val="64748B"/>
          <w:sz w:val="16"/>
        </w:rPr>
        <w:t xml:space="preserve">sur s07bq03a_1 : </w:t>
      </w:r>
      <w:r>
        <w:rPr>
          <w:b w:val="0"/>
          <w:i w:val="0"/>
          <w:sz w:val="17"/>
        </w:rPr>
        <w:t>0,125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