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28-56-79-21</w:t>
      </w:r>
    </w:p>
    <w:p>
      <w:r>
        <w:rPr>
          <w:b w:val="0"/>
          <w:i w:val="0"/>
          <w:color w:val="64748B"/>
          <w:sz w:val="18"/>
        </w:rPr>
        <w:t>Enquêteur : EQ33_enq1_v2 (HAWA SAMBOU)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28-56-79-21</w:t>
            </w:r>
          </w:p>
        </w:tc>
        <w:tc>
          <w:tcPr>
            <w:tcW w:type="dxa" w:w="3551"/>
            <w:shd w:fill="F8FAFC"/>
          </w:tcPr>
          <w:p>
            <w:r>
              <w:rPr>
                <w:b w:val="0"/>
                <w:i w:val="0"/>
                <w:color w:val="64748B"/>
                <w:sz w:val="14"/>
              </w:rPr>
              <w:t>CHEF DE MÉNAGE</w:t>
              <w:br/>
            </w:r>
            <w:r>
              <w:rPr>
                <w:b/>
                <w:i w:val="0"/>
                <w:sz w:val="18"/>
              </w:rPr>
              <w:t>FATOUMATA BA</w:t>
            </w:r>
          </w:p>
        </w:tc>
      </w:tr>
      <w:tr>
        <w:tc>
          <w:tcPr>
            <w:tcW w:type="dxa" w:w="3551"/>
            <w:shd w:fill="F8FAFC"/>
          </w:tcPr>
          <w:p>
            <w:r>
              <w:rPr>
                <w:b w:val="0"/>
                <w:i w:val="0"/>
                <w:color w:val="64748B"/>
                <w:sz w:val="14"/>
              </w:rPr>
              <w:t>TÉLÉPHONE CM</w:t>
              <w:br/>
            </w:r>
            <w:r>
              <w:rPr>
                <w:b/>
                <w:i w:val="0"/>
                <w:sz w:val="18"/>
              </w:rPr>
              <w:t>77 221 05 92</w:t>
            </w:r>
          </w:p>
        </w:tc>
        <w:tc>
          <w:tcPr>
            <w:tcW w:type="dxa" w:w="3551"/>
            <w:shd w:fill="F8FAFC"/>
          </w:tcPr>
          <w:p>
            <w:r>
              <w:rPr>
                <w:b w:val="0"/>
                <w:i w:val="0"/>
                <w:color w:val="64748B"/>
                <w:sz w:val="14"/>
              </w:rPr>
              <w:t>LOCALISATION</w:t>
              <w:br/>
            </w:r>
            <w:r>
              <w:rPr>
                <w:b/>
                <w:i w:val="0"/>
                <w:sz w:val="18"/>
              </w:rPr>
              <w:t>NIAGUIS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2026-05-20T08:43:40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Aminata Diallo ou l'année à laquelle Aminata Diallo a fréquenté l'école pour la dernière fois (.) le dernier diplome de Aminata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ly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khadidiatou Bâ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(6000 Fcfa) de Aminata Diallo en 2ème année de Secondaire 1 (Moyen) Général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Fatoumata  Bâ qui fréquente 1ére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khadidiatou Bâ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Diarietou Bâ est lycéens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Dado Bâ a eu est asma,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Bâ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khadidiatou Bâ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Mariama 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Mariama 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ly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Bâ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Soumbala/ poudre  (nététou)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Sachets en Petit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DIALLO (26200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(12000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(18000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(4500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(1800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(500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poissons  braisé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poissons  braisé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(Case) dans ce village/quartier est trop élevé, Veuillez s'il vous plaît corriger cette information.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AMADOU DIALLO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khadre Bâ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Mariama ly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20 Bidon 20l taille unique de Eau minérale/filtrée en bouteille locale, cette quantité semble anormale pour une consommation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AMADOU DIALLO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(6)</w:t>
      </w:r>
    </w:p>
    <w:p>
      <w:pPr>
        <w:pStyle w:val="ListBullet"/>
      </w:pPr>
      <w:r>
        <w:rPr>
          <w:b w:val="0"/>
          <w:i w:val="0"/>
          <w:color w:val="64748B"/>
          <w:sz w:val="16"/>
        </w:rPr>
        <w:t xml:space="preserve">[2026-05-20 11:57:30] </w:t>
      </w:r>
      <w:r>
        <w:rPr>
          <w:b/>
          <w:i w:val="0"/>
          <w:color w:val="1F6FEB"/>
          <w:sz w:val="16"/>
        </w:rPr>
        <w:t xml:space="preserve">EQ33_enq1_v2 </w:t>
      </w:r>
      <w:r>
        <w:rPr>
          <w:b w:val="0"/>
          <w:i w:val="0"/>
          <w:color w:val="64748B"/>
          <w:sz w:val="16"/>
        </w:rPr>
        <w:t xml:space="preserve">sur s04q49 : </w:t>
      </w:r>
      <w:r>
        <w:rPr>
          <w:b w:val="0"/>
          <w:i w:val="0"/>
          <w:sz w:val="17"/>
        </w:rPr>
        <w:t>"débutante "</w:t>
      </w:r>
    </w:p>
    <w:p>
      <w:pPr>
        <w:pStyle w:val="ListBullet"/>
      </w:pPr>
      <w:r>
        <w:rPr>
          <w:b w:val="0"/>
          <w:i w:val="0"/>
          <w:color w:val="64748B"/>
          <w:sz w:val="16"/>
        </w:rPr>
        <w:t xml:space="preserve">[2026-05-23 12:48:43] </w:t>
      </w:r>
      <w:r>
        <w:rPr>
          <w:b/>
          <w:i w:val="0"/>
          <w:color w:val="1F6FEB"/>
          <w:sz w:val="16"/>
        </w:rPr>
        <w:t xml:space="preserve">EQ33_enq1_v2 </w:t>
      </w:r>
      <w:r>
        <w:rPr>
          <w:b w:val="0"/>
          <w:i w:val="0"/>
          <w:color w:val="64748B"/>
          <w:sz w:val="16"/>
        </w:rPr>
        <w:t xml:space="preserve">sur s07bq04_2 : </w:t>
      </w:r>
      <w:r>
        <w:rPr>
          <w:b w:val="0"/>
          <w:i w:val="0"/>
          <w:sz w:val="17"/>
        </w:rPr>
        <w:t>v xfr ct</w:t>
      </w:r>
    </w:p>
    <w:p>
      <w:pPr>
        <w:pStyle w:val="ListBullet"/>
      </w:pPr>
      <w:r>
        <w:rPr>
          <w:b w:val="0"/>
          <w:i w:val="0"/>
          <w:color w:val="64748B"/>
          <w:sz w:val="16"/>
        </w:rPr>
        <w:t xml:space="preserve">[2026-05-24 11:39:14] </w:t>
      </w:r>
      <w:r>
        <w:rPr>
          <w:b/>
          <w:i w:val="0"/>
          <w:color w:val="1F6FEB"/>
          <w:sz w:val="16"/>
        </w:rPr>
        <w:t xml:space="preserve">EQ33_enq1_v2 </w:t>
      </w:r>
      <w:r>
        <w:rPr>
          <w:b w:val="0"/>
          <w:i w:val="0"/>
          <w:color w:val="64748B"/>
          <w:sz w:val="16"/>
        </w:rPr>
        <w:t xml:space="preserve">sur s01q33 : </w:t>
      </w:r>
      <w:r>
        <w:rPr>
          <w:b w:val="0"/>
          <w:i w:val="0"/>
          <w:sz w:val="17"/>
        </w:rPr>
        <w:t>"la fille du conjointe "</w:t>
      </w:r>
    </w:p>
    <w:p>
      <w:pPr>
        <w:pStyle w:val="ListBullet"/>
      </w:pPr>
      <w:r>
        <w:rPr>
          <w:b w:val="0"/>
          <w:i w:val="0"/>
          <w:color w:val="64748B"/>
          <w:sz w:val="16"/>
        </w:rPr>
        <w:t xml:space="preserve">[2026-05-24 11:40:18] </w:t>
      </w:r>
      <w:r>
        <w:rPr>
          <w:b/>
          <w:i w:val="0"/>
          <w:color w:val="1F6FEB"/>
          <w:sz w:val="16"/>
        </w:rPr>
        <w:t xml:space="preserve">EQ33_enq1_v2 </w:t>
      </w:r>
      <w:r>
        <w:rPr>
          <w:b w:val="0"/>
          <w:i w:val="0"/>
          <w:color w:val="64748B"/>
          <w:sz w:val="16"/>
        </w:rPr>
        <w:t xml:space="preserve">sur s01q33 : </w:t>
      </w:r>
      <w:r>
        <w:rPr>
          <w:b w:val="0"/>
          <w:i w:val="0"/>
          <w:sz w:val="17"/>
        </w:rPr>
        <w:t>"fille du conjointe "</w:t>
      </w:r>
    </w:p>
    <w:p>
      <w:pPr>
        <w:pStyle w:val="ListBullet"/>
      </w:pPr>
      <w:r>
        <w:rPr>
          <w:b w:val="0"/>
          <w:i w:val="0"/>
          <w:color w:val="64748B"/>
          <w:sz w:val="16"/>
        </w:rPr>
        <w:t xml:space="preserve">[2026-05-24 17:07:12] </w:t>
      </w:r>
      <w:r>
        <w:rPr>
          <w:b/>
          <w:i w:val="0"/>
          <w:color w:val="1F6FEB"/>
          <w:sz w:val="16"/>
        </w:rPr>
        <w:t xml:space="preserve">EQ33_sup_v2 </w:t>
      </w:r>
      <w:r>
        <w:rPr>
          <w:b w:val="0"/>
          <w:i w:val="0"/>
          <w:color w:val="64748B"/>
          <w:sz w:val="16"/>
        </w:rPr>
        <w:t xml:space="preserve">sur @@RejectedBySupervisor : </w:t>
      </w:r>
      <w:r>
        <w:rPr>
          <w:b w:val="0"/>
          <w:i w:val="0"/>
          <w:sz w:val="17"/>
        </w:rPr>
        <w:t>Incoherence, revoir le benefice de amadou diallo a 4b vu qu'il a 25000f a la section 10.50</w:t>
      </w:r>
    </w:p>
    <w:p>
      <w:pPr>
        <w:pStyle w:val="ListBullet"/>
      </w:pPr>
      <w:r>
        <w:rPr>
          <w:b w:val="0"/>
          <w:i w:val="0"/>
          <w:color w:val="64748B"/>
          <w:sz w:val="16"/>
        </w:rPr>
        <w:t xml:space="preserve">[2026-05-27 21:50:25]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