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89-76-36-06</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89-76-36-06</w:t>
            </w:r>
          </w:p>
        </w:tc>
        <w:tc>
          <w:tcPr>
            <w:tcW w:type="dxa" w:w="3551"/>
            <w:shd w:fill="F8FAFC"/>
          </w:tcPr>
          <w:p>
            <w:r>
              <w:rPr>
                <w:b w:val="0"/>
                <w:i w:val="0"/>
                <w:color w:val="64748B"/>
                <w:sz w:val="14"/>
              </w:rPr>
              <w:t>CHEF DE MÉNAGE</w:t>
              <w:br/>
            </w:r>
            <w:r>
              <w:rPr>
                <w:b/>
                <w:i w:val="0"/>
                <w:sz w:val="18"/>
              </w:rPr>
              <w:t>SAMORA MENDY</w:t>
            </w:r>
          </w:p>
        </w:tc>
      </w:tr>
      <w:tr>
        <w:tc>
          <w:tcPr>
            <w:tcW w:type="dxa" w:w="3551"/>
            <w:shd w:fill="F8FAFC"/>
          </w:tcPr>
          <w:p>
            <w:r>
              <w:rPr>
                <w:b w:val="0"/>
                <w:i w:val="0"/>
                <w:color w:val="64748B"/>
                <w:sz w:val="14"/>
              </w:rPr>
              <w:t>TÉLÉPHONE CM</w:t>
              <w:br/>
            </w:r>
            <w:r>
              <w:rPr>
                <w:b/>
                <w:i w:val="0"/>
                <w:sz w:val="18"/>
              </w:rPr>
              <w:t>77 667 19 07</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2026-06-27T16:00:18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Bosco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Célestine Sanka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Jeannette samoura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Nea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Olivier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Abdoulaye Bosco Mendy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Samora Mendy diffère de celui donné par Samora Mendy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Pauline Mendy ou l'année à laquelle Pauline Mendy a fréquenté l'école pour la dernière fois (2022) le dernier diplome de Pauline Mendy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Samora Mendy, les agriculteurs dont leurs cultures est principalement destiné à la consommation du ménage sont des (Agriculteurs, subsistances) et ceux qui le font avec l'élevage sont des (Agriculteurs et eleveurs, subsistances) Incohérence! Samora Mendy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(50 kg),  des quantités vendus (0 kg) et des quantités en stock (350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Bosco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Célestine Sanka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Jeannette samoura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Nea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Olivier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Bosco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Nea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Samora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Edvise Angel Sarlote Gomis qui fréquente 1ére année de Maternelle  est de 0 FCFA, Edvise Angel Sarlote Gomis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Edvise Angel Sarlote Gomis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Olivier Mendy a eu est maux de bouche,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Jeannette samoura Mendy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Nalie Mendy est de 40000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Nalie Mendy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(43000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(46000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SAMORA MENDY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pour réfectioné les tôles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SAMORA MENDY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SAMORA MENDY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245 fois dans la parcelle parcelle de riz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par jours au moment de la période de préparation du sol (labour) et des semis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Victoria  Faty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[2026-06-29 16:39:22] </w:t>
      </w:r>
      <w:r>
        <w:rPr>
          <w:b/>
          <w:i w:val="0"/>
          <w:color w:val="1F6FEB"/>
          <w:sz w:val="16"/>
        </w:rPr>
        <w:t xml:space="preserve">EQ33_enq2_v2 </w:t>
      </w:r>
      <w:r>
        <w:rPr>
          <w:b w:val="0"/>
          <w:i w:val="0"/>
          <w:color w:val="64748B"/>
          <w:sz w:val="16"/>
        </w:rPr>
        <w:t xml:space="preserve">sur s14q04 : </w:t>
      </w:r>
      <w:r>
        <w:rPr>
          <w:b w:val="0"/>
          <w:i w:val="0"/>
          <w:sz w:val="17"/>
        </w:rPr>
        <w:t>"c'est moins de trois jours en juin 2026 "</w:t>
      </w:r>
    </w:p>
    <w:p>
      <w:pPr>
        <w:pStyle w:val="ListBullet"/>
      </w:pPr>
      <w:r>
        <w:rPr>
          <w:b w:val="0"/>
          <w:i w:val="0"/>
          <w:color w:val="64748B"/>
          <w:sz w:val="16"/>
        </w:rPr>
        <w:t xml:space="preserve">[2026-06-29 17:17:36] </w:t>
      </w:r>
      <w:r>
        <w:rPr>
          <w:b/>
          <w:i w:val="0"/>
          <w:color w:val="1F6FEB"/>
          <w:sz w:val="16"/>
        </w:rPr>
        <w:t xml:space="preserve">EQ33_enq2_v2 </w:t>
      </w:r>
      <w:r>
        <w:rPr>
          <w:b w:val="0"/>
          <w:i w:val="0"/>
          <w:color w:val="64748B"/>
          <w:sz w:val="16"/>
        </w:rPr>
        <w:t xml:space="preserve">sur s11q49a : </w:t>
      </w:r>
      <w:r>
        <w:rPr>
          <w:b w:val="0"/>
          <w:i w:val="0"/>
          <w:sz w:val="17"/>
        </w:rPr>
        <w:t>"location gratuite par un parent "</w:t>
      </w:r>
    </w:p>
    <w:p>
      <w:pPr>
        <w:pStyle w:val="ListBullet"/>
      </w:pPr>
      <w:r>
        <w:rPr>
          <w:b w:val="0"/>
          <w:i w:val="0"/>
          <w:color w:val="64748B"/>
          <w:sz w:val="16"/>
        </w:rPr>
        <w:t xml:space="preserve">[2026-06-29 17:18:35] </w:t>
      </w:r>
      <w:r>
        <w:rPr>
          <w:b/>
          <w:i w:val="0"/>
          <w:color w:val="1F6FEB"/>
          <w:sz w:val="16"/>
        </w:rPr>
        <w:t xml:space="preserve">EQ33_enq2_v2 </w:t>
      </w:r>
      <w:r>
        <w:rPr>
          <w:b w:val="0"/>
          <w:i w:val="0"/>
          <w:color w:val="64748B"/>
          <w:sz w:val="16"/>
        </w:rPr>
        <w:t xml:space="preserve">sur s11q52a : </w:t>
      </w:r>
      <w:r>
        <w:rPr>
          <w:b w:val="0"/>
          <w:i w:val="0"/>
          <w:sz w:val="17"/>
        </w:rPr>
        <w:t>"pas facture loger gratuitement "</w:t>
      </w:r>
    </w:p>
    <w:p>
      <w:pPr>
        <w:pStyle w:val="ListBullet"/>
      </w:pPr>
      <w:r>
        <w:rPr>
          <w:b w:val="0"/>
          <w:i w:val="0"/>
          <w:color w:val="64748B"/>
          <w:sz w:val="16"/>
        </w:rPr>
        <w:t xml:space="preserve">[2026-06-30 17:33:59] </w:t>
      </w:r>
      <w:r>
        <w:rPr>
          <w:b/>
          <w:i w:val="0"/>
          <w:color w:val="1F6FEB"/>
          <w:sz w:val="16"/>
        </w:rPr>
        <w:t xml:space="preserve">EQ33_enq2_v2 </w:t>
      </w:r>
      <w:r>
        <w:rPr>
          <w:b w:val="0"/>
          <w:i w:val="0"/>
          <w:color w:val="64748B"/>
          <w:sz w:val="16"/>
        </w:rPr>
        <w:t xml:space="preserve">sur s16Aq39c : </w:t>
      </w:r>
      <w:r>
        <w:rPr>
          <w:b w:val="0"/>
          <w:i w:val="0"/>
          <w:sz w:val="17"/>
        </w:rPr>
        <w:t>"association entre amis "</w:t>
      </w:r>
    </w:p>
    <w:p>
      <w:pPr>
        <w:pStyle w:val="ListBullet"/>
      </w:pPr>
      <w:r>
        <w:rPr>
          <w:b w:val="0"/>
          <w:i w:val="0"/>
          <w:color w:val="64748B"/>
          <w:sz w:val="16"/>
        </w:rPr>
        <w:t xml:space="preserve">[2026-07-03 09:54:19] </w:t>
      </w:r>
      <w:r>
        <w:rPr>
          <w:b/>
          <w:i w:val="0"/>
          <w:color w:val="1F6FEB"/>
          <w:sz w:val="16"/>
        </w:rPr>
        <w:t xml:space="preserve">EQ33_enq2_v2 </w:t>
      </w:r>
      <w:r>
        <w:rPr>
          <w:b w:val="0"/>
          <w:i w:val="0"/>
          <w:color w:val="64748B"/>
          <w:sz w:val="16"/>
        </w:rPr>
        <w:t xml:space="preserve">sur s17q05 : </w:t>
      </w:r>
      <w:r>
        <w:rPr>
          <w:b w:val="0"/>
          <w:i w:val="0"/>
          <w:sz w:val="17"/>
        </w:rPr>
        <w:t>"elle était vraiment en colère pour répondre à cette question car on vient de la volé une chèvre qui acouche avec trois "</w:t>
      </w:r>
    </w:p>
    <w:p>
      <w:pPr>
        <w:pStyle w:val="ListBullet"/>
      </w:pPr>
      <w:r>
        <w:rPr>
          <w:b w:val="0"/>
          <w:i w:val="0"/>
          <w:color w:val="64748B"/>
          <w:sz w:val="16"/>
        </w:rPr>
        <w:t xml:space="preserve">[2026-07-04 08:53:00]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