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07-85-04-92</w:t>
      </w:r>
    </w:p>
    <w:p>
      <w:r>
        <w:rPr>
          <w:b w:val="0"/>
          <w:i w:val="0"/>
          <w:color w:val="64748B"/>
          <w:sz w:val="18"/>
        </w:rPr>
        <w:t>Enquêteur : EQ35_enq2_v2 (OUMY BADJI)  ·  Équipe : EQ35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23201020001</w:t>
            </w:r>
          </w:p>
        </w:tc>
        <w:tc>
          <w:tcPr>
            <w:tcW w:type="dxa" w:w="3551"/>
            <w:shd w:fill="F8FAFC"/>
          </w:tcPr>
          <w:p>
            <w:r>
              <w:rPr>
                <w:b w:val="0"/>
                <w:i w:val="0"/>
                <w:color w:val="64748B"/>
                <w:sz w:val="14"/>
              </w:rPr>
              <w:t>MÉNAGE</w:t>
              <w:br/>
            </w:r>
            <w:r>
              <w:rPr>
                <w:b/>
                <w:i w:val="0"/>
                <w:color w:val="1F6FEB"/>
                <w:sz w:val="18"/>
              </w:rPr>
              <w:t>07-85-04-92</w:t>
            </w:r>
          </w:p>
        </w:tc>
        <w:tc>
          <w:tcPr>
            <w:tcW w:type="dxa" w:w="3551"/>
            <w:shd w:fill="F8FAFC"/>
          </w:tcPr>
          <w:p>
            <w:r>
              <w:rPr>
                <w:b w:val="0"/>
                <w:i w:val="0"/>
                <w:color w:val="64748B"/>
                <w:sz w:val="14"/>
              </w:rPr>
              <w:t>CHEF DE MÉNAGE</w:t>
              <w:br/>
            </w:r>
            <w:r>
              <w:rPr>
                <w:b/>
                <w:i w:val="0"/>
                <w:sz w:val="18"/>
              </w:rPr>
              <w:t>IBRAHIMA DIALLO</w:t>
            </w:r>
          </w:p>
        </w:tc>
      </w:tr>
      <w:tr>
        <w:tc>
          <w:tcPr>
            <w:tcW w:type="dxa" w:w="3551"/>
            <w:shd w:fill="F8FAFC"/>
          </w:tcPr>
          <w:p>
            <w:r>
              <w:rPr>
                <w:b w:val="0"/>
                <w:i w:val="0"/>
                <w:color w:val="64748B"/>
                <w:sz w:val="14"/>
              </w:rPr>
              <w:t>TÉLÉPHONE CM</w:t>
              <w:br/>
            </w:r>
            <w:r>
              <w:rPr>
                <w:b/>
                <w:i w:val="0"/>
                <w:sz w:val="18"/>
              </w:rPr>
              <w:t>77 718 65 80</w:t>
            </w:r>
          </w:p>
        </w:tc>
        <w:tc>
          <w:tcPr>
            <w:tcW w:type="dxa" w:w="3551"/>
            <w:shd w:fill="F8FAFC"/>
          </w:tcPr>
          <w:p>
            <w:r>
              <w:rPr>
                <w:b w:val="0"/>
                <w:i w:val="0"/>
                <w:color w:val="64748B"/>
                <w:sz w:val="14"/>
              </w:rPr>
              <w:t>LOCALISATION</w:t>
              <w:br/>
            </w:r>
            <w:r>
              <w:rPr>
                <w:b/>
                <w:i w:val="0"/>
                <w:sz w:val="18"/>
              </w:rPr>
              <w:t>H4 BOUCOTTE MANCAGNE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