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89-50-96-51</w:t>
      </w:r>
    </w:p>
    <w:p>
      <w:r>
        <w:rPr>
          <w:b w:val="0"/>
          <w:i w:val="0"/>
          <w:color w:val="64748B"/>
          <w:sz w:val="18"/>
        </w:rPr>
        <w:t>Enquêteur : EQ4_enq2_v2 (MBATHIO FALL)  ·  Équipe : EQ4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12301260025</w:t>
            </w:r>
          </w:p>
        </w:tc>
        <w:tc>
          <w:tcPr>
            <w:tcW w:type="dxa" w:w="3551"/>
            <w:shd w:fill="F8FAFC"/>
          </w:tcPr>
          <w:p>
            <w:r>
              <w:rPr>
                <w:b w:val="0"/>
                <w:i w:val="0"/>
                <w:color w:val="64748B"/>
                <w:sz w:val="14"/>
              </w:rPr>
              <w:t>MÉNAGE</w:t>
              <w:br/>
            </w:r>
            <w:r>
              <w:rPr>
                <w:b/>
                <w:i w:val="0"/>
                <w:color w:val="1F6FEB"/>
                <w:sz w:val="18"/>
              </w:rPr>
              <w:t>89-50-96-51</w:t>
            </w:r>
          </w:p>
        </w:tc>
        <w:tc>
          <w:tcPr>
            <w:tcW w:type="dxa" w:w="3551"/>
            <w:shd w:fill="F8FAFC"/>
          </w:tcPr>
          <w:p>
            <w:r>
              <w:rPr>
                <w:b w:val="0"/>
                <w:i w:val="0"/>
                <w:color w:val="64748B"/>
                <w:sz w:val="14"/>
              </w:rPr>
              <w:t>CHEF DE MÉNAGE</w:t>
              <w:br/>
            </w:r>
            <w:r>
              <w:rPr>
                <w:b/>
                <w:i w:val="0"/>
                <w:sz w:val="18"/>
              </w:rPr>
              <w:t>AMINATA NDIAYE</w:t>
            </w:r>
          </w:p>
        </w:tc>
      </w:tr>
      <w:tr>
        <w:tc>
          <w:tcPr>
            <w:tcW w:type="dxa" w:w="3551"/>
            <w:shd w:fill="F8FAFC"/>
          </w:tcPr>
          <w:p>
            <w:r>
              <w:rPr>
                <w:b w:val="0"/>
                <w:i w:val="0"/>
                <w:color w:val="64748B"/>
                <w:sz w:val="14"/>
              </w:rPr>
              <w:t>TÉLÉPHONE CM</w:t>
              <w:br/>
            </w:r>
            <w:r>
              <w:rPr>
                <w:b/>
                <w:i w:val="0"/>
                <w:sz w:val="18"/>
              </w:rPr>
              <w:t>77 798 69 99</w:t>
            </w:r>
          </w:p>
        </w:tc>
        <w:tc>
          <w:tcPr>
            <w:tcW w:type="dxa" w:w="3551"/>
            <w:shd w:fill="F8FAFC"/>
          </w:tcPr>
          <w:p>
            <w:r>
              <w:rPr>
                <w:b w:val="0"/>
                <w:i w:val="0"/>
                <w:color w:val="64748B"/>
                <w:sz w:val="14"/>
              </w:rPr>
              <w:t>LOCALISATION</w:t>
              <w:br/>
            </w:r>
            <w:r>
              <w:rPr>
                <w:b/>
                <w:i w:val="0"/>
                <w:sz w:val="18"/>
              </w:rPr>
              <w:t>DAROU RAHMANE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EQ4_enq2_v2  (MBATHIO FALL)</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1  ·  1ʳᵉ visite : 2026-07-10T11:34:10</w:t>
            </w:r>
          </w:p>
        </w:tc>
      </w:tr>
    </w:tbl>
    <w:p/>
    <w:p>
      <w:r>
        <w:rPr>
          <w:b/>
          <w:i w:val="0"/>
          <w:color w:val="1F6FEB"/>
          <w:sz w:val="22"/>
        </w:rPr>
        <w:t>⚠ INCOHÉRENCES À CORRIGER (107)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Thiaw2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Maty Thiaw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Aminata Thiaw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Mbao Thiaw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Mbao Thiaw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Ousmane Thiaw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Alioune Thiaw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Assane Thiaw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Khady Fall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Madjiguene Diop diffère de celui donné par Madjiguene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Mouhamed Thiaw1 diffère de celui donné par Mouhamed Thiaw1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Khalifa Sall ou l'année à laquelle Khalifa Sall a fréquenté l'école pour la dernière fois (.) le dernier diplome de Khalifa Sall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Mouhamed Thiaw2 ou l'année à laquelle Mouhamed Thiaw2 a fréquenté l'école pour la dernière fois (.) le dernier diplome de Mouhamed Thiaw2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moussa Thiaw ou l'année à laquelle moussa Thiaw a fréquenté l'école pour la dernière fois (.) le dernier diplome de moussa Thiaw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Adama Sall ou l'année à laquelle Adama Sall a fréquenté l'école pour la dernière fois (.) le dernier diplome de Adama Sall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Aminata Thiaw ou l'année à laquelle Aminata Thiaw a fréquenté l'école pour la dernière fois (.) le dernier diplome de Aminata Thiaw ne peut être le Certificat d'études primaires (CEP), prière de corriger cette incohérence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Thiaw2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Maty Thiaw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Thiaw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Thiaw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Mbao Thiaw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Thiaw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Thiaw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s01q26</w:t>
            </w:r>
          </w:p>
        </w:tc>
        <w:tc>
          <w:tcPr>
            <w:tcW w:type="dxa" w:w="6520"/>
          </w:tcPr>
          <w:p>
            <w:r>
              <w:rPr>
                <w:b w:val="0"/>
                <w:i w:val="0"/>
                <w:sz w:val="17"/>
              </w:rPr>
              <w:t>Incohérence. %rostertitle% est personne non apparentée au CM ou Domestique ou enfant confié mais la personne sélectionnée n'a pas été déclarée en 1.02 comme étant une personne non apparentée au CM ou Domestique. Veuillez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s01q33</w:t>
            </w:r>
          </w:p>
        </w:tc>
        <w:tc>
          <w:tcPr>
            <w:tcW w:type="dxa" w:w="6520"/>
          </w:tcPr>
          <w:p>
            <w:r>
              <w:rPr>
                <w:b w:val="0"/>
                <w:i w:val="0"/>
                <w:sz w:val="17"/>
              </w:rPr>
              <w:t>Attention! %rostertitle% est personne non apparentée au CM/Conjoint ou domestique mais la personne sélectionnée n'a pas été déclarée en 1.02 comme étant personne non apparentée au CM/Conjoint ou domestique. Veuillez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Alioune Thiaw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Assane Thiaw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Khady Fall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Madjiguene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Mouhamed Thiaw1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Arame Mboup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Madjiguene Diop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Alioune Thiaw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Alioune Thiaw ), prière de renseignés toutes les questions liées à ( Alioune Thiaw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Assane Thiaw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Assane Thiaw ), prière de renseignés toutes les questions liées à ( Assane Thiaw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Fallou Gueye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Fallou Gueye ), prière de renseignés toutes les questions liées à ( Fallou Gueye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Khady Fall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Khady Fall ), prière de renseignés toutes les questions liées à ( Khady Fall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Ousmane Thiaw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Ousmane Thiaw ), prière de renseignés toutes les questions liées à ( Ousmane Thiaw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Mouhamed Thiaw1 est de 600000  Fcfa par MOIS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Adama Sall , prière de renseignés toutes les questions liées à ( Adama Sall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Alioune Thiaw , prière de renseignés toutes les questions liées à ( Alioune Thiaw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Aminata Thiaw , prière de renseignés toutes les questions liées à ( Aminata Thiaw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Arame Mboup , prière de renseignés toutes les questions liées à ( Arame Mboup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Assane Thiaw , prière de renseignés toutes les questions liées à ( Assane Thiaw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Fallou Gueye , prière de renseignés toutes les questions liées à ( Fallou Gueye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Fodé Gueye , prière de renseignés toutes les questions liées à ( Fodé Gueye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Khady Fall , prière de renseignés toutes les questions liées à ( Khady Fall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Madjiguene Diop , prière de renseignés toutes les questions liées à ( Madjiguene Diop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Maty Thiaw , prière de renseignés toutes les questions liées à ( Maty Thiaw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Mouhamed Thiaw1 , prière de renseignés toutes les questions liées à ( Mouhamed Thiaw1 ).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Mouhamed Thiaw2 , prière de renseignés toutes les questions liées à ( Mouhamed Thiaw2 ).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Ousmane Thiaw , prière de renseignés toutes les questions liées à ( Ousmane Thiaw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moussa Thiaw , prière de renseignés toutes les questions liées à ( moussa Thiaw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Adama Sall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Adama Sall ), prière de renseignés toutes les questions liées à ( Adama Sall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Alioune Thiaw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Alioune Thiaw ), prière de renseignés toutes les questions liées à ( Alioune Thiaw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Aminata Thiaw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Aminata Thiaw ), prière de renseignés toutes les questions liées à ( Aminata Thiaw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Arame Mboup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Arame Mboup ), prière de renseignés toutes les questions liées à ( Arame Mboup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Assane Thiaw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Assane Thiaw ), prière de renseignés toutes les questions liées à ( Assane Thiaw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Fallou Gueye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Fallou Gueye ), prière de renseignés toutes les questions liées à ( Fallou Gueye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Fodé Gueye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Fodé Gueye ), prière de renseignés toutes les questions liées à ( Fodé Gueye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Khady Fall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Khady Fall ), prière de renseignés toutes les questions liées à ( Khady Fall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Madjiguene Diop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Madjiguene Diop ), prière de renseignés toutes les questions liées à ( Madjiguene Diop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Maty Thiaw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Maty Thiaw ), prière de renseignés toutes les questions liées à ( Maty Thiaw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Mouhamed Thiaw1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Mouhamed Thiaw1 ), prière de renseignés toutes les questions liées à ( Mouhamed Thiaw1 ).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Mouhamed Thiaw2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Mouhamed Thiaw2 ), prière de renseignés toutes les questions liées à ( Mouhamed Thiaw2 ).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Ousmane Thiaw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Ousmane Thiaw ), prière de renseignés toutes les questions liées à ( Ousmane Thiaw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moussa Thiaw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moussa Thiaw ), prière de renseignés toutes les questions liées à ( moussa Thiaw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MOUHAMED THIAW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MOUHAMED THIAW n'est pas renseigné, prière de renseigner.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Mouhamed Thiaw2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Adama Sall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Alioune Thiaw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Fallou Gueye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Fodé Gueye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Khalifa Sall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Mouhamed Thiaw2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moussa Thiaw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Alioune Thiaw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Assane Thiaw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Fallou Gueye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Khady Fall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Ousmane Thiaw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(600000 FCFA) de Mouhamed Thiaw1 semble trop élevé pour un revenu net gagné par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