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69-05-90-23</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69-05-90-23</w:t>
            </w:r>
          </w:p>
        </w:tc>
        <w:tc>
          <w:tcPr>
            <w:tcW w:type="dxa" w:w="3551"/>
            <w:shd w:fill="F8FAFC"/>
          </w:tcPr>
          <w:p>
            <w:r>
              <w:rPr>
                <w:b w:val="0"/>
                <w:i w:val="0"/>
                <w:color w:val="64748B"/>
                <w:sz w:val="14"/>
              </w:rPr>
              <w:t>CHEF DE MÉNAGE</w:t>
              <w:br/>
            </w:r>
            <w:r>
              <w:rPr>
                <w:b/>
                <w:i w:val="0"/>
                <w:sz w:val="18"/>
              </w:rPr>
              <w:t>FATMATA CIRE DAFF</w:t>
            </w:r>
          </w:p>
        </w:tc>
      </w:tr>
      <w:tr>
        <w:tc>
          <w:tcPr>
            <w:tcW w:type="dxa" w:w="3551"/>
            <w:shd w:fill="F8FAFC"/>
          </w:tcPr>
          <w:p>
            <w:r>
              <w:rPr>
                <w:b w:val="0"/>
                <w:i w:val="0"/>
                <w:color w:val="64748B"/>
                <w:sz w:val="14"/>
              </w:rPr>
              <w:t>TÉLÉPHONE CM</w:t>
              <w:br/>
            </w:r>
            <w:r>
              <w:rPr>
                <w:b/>
                <w:i w:val="0"/>
                <w:sz w:val="18"/>
              </w:rPr>
              <w:t>77 695 86 48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2026-06-13T11:24:32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MOUNTAGUA BOCOUM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BOCOUM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FATOUMA CIRE DAFF.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MOUNTAGUA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 CIRE DAFF est venu vivre dans cette localité est son fils lui a construit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MOUNTAGUA BOCOUM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KALSOUM  BOCOUM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NAFISATOU  NDIAYE bénéficié de cette formation est santè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RAHMANE BOCOUM a eu est hemorroide,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FATMATA CIRE DAFF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CIRE DAFF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FATMATA CIRE DAFF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[2026-07-10 16:12:52] </w:t>
      </w:r>
      <w:r>
        <w:rPr>
          <w:b/>
          <w:i w:val="0"/>
          <w:color w:val="1F6FEB"/>
          <w:sz w:val="16"/>
        </w:rPr>
        <w:t xml:space="preserve">EQ5_enq4_v2 </w:t>
      </w:r>
      <w:r>
        <w:rPr>
          <w:b w:val="0"/>
          <w:i w:val="0"/>
          <w:color w:val="64748B"/>
          <w:sz w:val="16"/>
        </w:rPr>
        <w:t xml:space="preserve">sur s12q09 : </w:t>
      </w:r>
      <w:r>
        <w:rPr>
          <w:b w:val="0"/>
          <w:i w:val="0"/>
          <w:sz w:val="17"/>
        </w:rPr>
        <w:t>c'etait un prix de promotion</w:t>
      </w:r>
    </w:p>
    <w:p>
      <w:pPr>
        <w:pStyle w:val="ListBullet"/>
      </w:pPr>
      <w:r>
        <w:rPr>
          <w:b w:val="0"/>
          <w:i w:val="0"/>
          <w:color w:val="64748B"/>
          <w:sz w:val="16"/>
        </w:rPr>
        <w:t xml:space="preserve">[2026-07-10 17:08:30] </w:t>
      </w:r>
      <w:r>
        <w:rPr>
          <w:b/>
          <w:i w:val="0"/>
          <w:color w:val="1F6FEB"/>
          <w:sz w:val="16"/>
        </w:rPr>
        <w:t xml:space="preserve">EQ5_enq4_v2 </w:t>
      </w:r>
      <w:r>
        <w:rPr>
          <w:b w:val="0"/>
          <w:i w:val="0"/>
          <w:color w:val="64748B"/>
          <w:sz w:val="16"/>
        </w:rPr>
        <w:t xml:space="preserve">sur s02q25 : </w:t>
      </w:r>
      <w:r>
        <w:rPr>
          <w:b w:val="0"/>
          <w:i w:val="0"/>
          <w:sz w:val="17"/>
        </w:rPr>
        <w:t>uniforme inclut dans l'inscription</w:t>
      </w:r>
    </w:p>
    <w:p>
      <w:pPr>
        <w:pStyle w:val="ListBullet"/>
      </w:pPr>
      <w:r>
        <w:rPr>
          <w:b w:val="0"/>
          <w:i w:val="0"/>
          <w:color w:val="64748B"/>
          <w:sz w:val="16"/>
        </w:rPr>
        <w:t xml:space="preserve">[2026-07-10 17:49:32] </w:t>
      </w:r>
      <w:r>
        <w:rPr>
          <w:b/>
          <w:i w:val="0"/>
          <w:color w:val="1F6FEB"/>
          <w:sz w:val="16"/>
        </w:rPr>
        <w:t xml:space="preserve">EQ5_enq4_v2 </w:t>
      </w:r>
      <w:r>
        <w:rPr>
          <w:b w:val="0"/>
          <w:i w:val="0"/>
          <w:color w:val="64748B"/>
          <w:sz w:val="16"/>
        </w:rPr>
        <w:t xml:space="preserve">sur s02q25 : </w:t>
      </w:r>
      <w:r>
        <w:rPr>
          <w:b w:val="0"/>
          <w:i w:val="0"/>
          <w:sz w:val="17"/>
        </w:rPr>
        <w:t>l'uniforme est inclut dans l'inscription</w:t>
      </w:r>
    </w:p>
    <w:p>
      <w:pPr>
        <w:pStyle w:val="ListBullet"/>
      </w:pPr>
      <w:r>
        <w:rPr>
          <w:b w:val="0"/>
          <w:i w:val="0"/>
          <w:color w:val="64748B"/>
          <w:sz w:val="16"/>
        </w:rPr>
        <w:t xml:space="preserve">[2026-07-11 12:53:34]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