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05-09-72-73</w:t>
      </w:r>
    </w:p>
    <w:p>
      <w:r>
        <w:rPr>
          <w:b w:val="0"/>
          <w:i w:val="0"/>
          <w:color w:val="64748B"/>
          <w:sz w:val="18"/>
        </w:rPr>
        <w:t>Enquêteur : EQ5_enq5_v2 (Fatou gnongue Faye)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05-09-72-73</w:t>
            </w:r>
          </w:p>
        </w:tc>
        <w:tc>
          <w:tcPr>
            <w:tcW w:type="dxa" w:w="3551"/>
            <w:shd w:fill="F8FAFC"/>
          </w:tcPr>
          <w:p>
            <w:r>
              <w:rPr>
                <w:b w:val="0"/>
                <w:i w:val="0"/>
                <w:color w:val="64748B"/>
                <w:sz w:val="14"/>
              </w:rPr>
              <w:t>CHEF DE MÉNAGE</w:t>
              <w:br/>
            </w:r>
            <w:r>
              <w:rPr>
                <w:b/>
                <w:i w:val="0"/>
                <w:sz w:val="18"/>
              </w:rPr>
              <w:t>SAMBA COULIBALY</w:t>
            </w:r>
          </w:p>
        </w:tc>
      </w:tr>
      <w:tr>
        <w:tc>
          <w:tcPr>
            <w:tcW w:type="dxa" w:w="3551"/>
            <w:shd w:fill="F8FAFC"/>
          </w:tcPr>
          <w:p>
            <w:r>
              <w:rPr>
                <w:b w:val="0"/>
                <w:i w:val="0"/>
                <w:color w:val="64748B"/>
                <w:sz w:val="14"/>
              </w:rPr>
              <w:t>TÉLÉPHONE CM</w:t>
              <w:br/>
            </w:r>
            <w:r>
              <w:rPr>
                <w:b/>
                <w:i w:val="0"/>
                <w:sz w:val="18"/>
              </w:rPr>
              <w:t>77 949 41 67</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2026-06-06T11:24:06</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FALL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COULIBALY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COULIBALY diffère de celui donné par SAMBA COULIBALY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BOUBACAR COULIBALY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OUSEYNOU COULIBALY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FALL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COULIBALY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AZIZ COULIBALY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MOUHAMET COULIBALY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COULIBALY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WOURY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OUSEYNOU COULIBALY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SAMBA COULIBALY (16000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WOURY DIALLO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COULIBALY (236000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(20000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(15000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(300000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(55000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installation de la plomberie dans des maison ect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installation de la plomberie dans des maison ect.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Cuisinière à gaz ou électrique)  dans ce ménages est élevé (70000),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OUSEYNOU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WOURY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COULIBALY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(6)</w:t>
      </w:r>
    </w:p>
    <w:p>
      <w:pPr>
        <w:pStyle w:val="ListBullet"/>
      </w:pPr>
      <w:r>
        <w:rPr>
          <w:b w:val="0"/>
          <w:i w:val="0"/>
          <w:color w:val="64748B"/>
          <w:sz w:val="16"/>
        </w:rPr>
        <w:t xml:space="preserve">[2026-06-17 20:53:15] </w:t>
      </w:r>
      <w:r>
        <w:rPr>
          <w:b/>
          <w:i w:val="0"/>
          <w:color w:val="1F6FEB"/>
          <w:sz w:val="16"/>
        </w:rPr>
        <w:t xml:space="preserve">EQ5_enq5_v2 </w:t>
      </w:r>
      <w:r>
        <w:rPr>
          <w:b w:val="0"/>
          <w:i w:val="0"/>
          <w:color w:val="64748B"/>
          <w:sz w:val="16"/>
        </w:rPr>
        <w:t xml:space="preserve">sur s12q09 : </w:t>
      </w:r>
      <w:r>
        <w:rPr>
          <w:b w:val="0"/>
          <w:i w:val="0"/>
          <w:sz w:val="17"/>
        </w:rPr>
        <w:t>il veut pas repondre a s</w:t>
      </w:r>
    </w:p>
    <w:p>
      <w:pPr>
        <w:pStyle w:val="ListBullet"/>
      </w:pPr>
      <w:r>
        <w:rPr>
          <w:b w:val="0"/>
          <w:i w:val="0"/>
          <w:color w:val="64748B"/>
          <w:sz w:val="16"/>
        </w:rPr>
        <w:t xml:space="preserve">[2026-07-07 11:09:05] </w:t>
      </w:r>
      <w:r>
        <w:rPr>
          <w:b/>
          <w:i w:val="0"/>
          <w:color w:val="1F6FEB"/>
          <w:sz w:val="16"/>
        </w:rPr>
        <w:t xml:space="preserve">EQ5_enq5_v2 </w:t>
      </w:r>
      <w:r>
        <w:rPr>
          <w:b w:val="0"/>
          <w:i w:val="0"/>
          <w:color w:val="64748B"/>
          <w:sz w:val="16"/>
        </w:rPr>
        <w:t xml:space="preserve">sur s12q08 : </w:t>
      </w:r>
      <w:r>
        <w:rPr>
          <w:b w:val="0"/>
          <w:i w:val="0"/>
          <w:sz w:val="17"/>
        </w:rPr>
        <w:t>chef de menage tres complia</w:t>
      </w:r>
    </w:p>
    <w:p>
      <w:pPr>
        <w:pStyle w:val="ListBullet"/>
      </w:pPr>
      <w:r>
        <w:rPr>
          <w:b w:val="0"/>
          <w:i w:val="0"/>
          <w:color w:val="64748B"/>
          <w:sz w:val="16"/>
        </w:rPr>
        <w:t xml:space="preserve">[2026-07-07 11:21:48] </w:t>
      </w:r>
      <w:r>
        <w:rPr>
          <w:b/>
          <w:i w:val="0"/>
          <w:color w:val="1F6FEB"/>
          <w:sz w:val="16"/>
        </w:rPr>
        <w:t xml:space="preserve">EQ5_enq5_v2 </w:t>
      </w:r>
      <w:r>
        <w:rPr>
          <w:b w:val="0"/>
          <w:i w:val="0"/>
          <w:color w:val="64748B"/>
          <w:sz w:val="16"/>
        </w:rPr>
        <w:t xml:space="preserve">sur s10q38 : </w:t>
      </w:r>
      <w:r>
        <w:rPr>
          <w:b w:val="0"/>
          <w:i w:val="0"/>
          <w:sz w:val="17"/>
        </w:rPr>
        <w:t>ne veux pas se pronocè</w:t>
      </w:r>
    </w:p>
    <w:p>
      <w:pPr>
        <w:pStyle w:val="ListBullet"/>
      </w:pPr>
      <w:r>
        <w:rPr>
          <w:b w:val="0"/>
          <w:i w:val="0"/>
          <w:color w:val="64748B"/>
          <w:sz w:val="16"/>
        </w:rPr>
        <w:t xml:space="preserve">[2026-07-07 11:22:35] </w:t>
      </w:r>
      <w:r>
        <w:rPr>
          <w:b/>
          <w:i w:val="0"/>
          <w:color w:val="1F6FEB"/>
          <w:sz w:val="16"/>
        </w:rPr>
        <w:t xml:space="preserve">EQ5_enq5_v2 </w:t>
      </w:r>
      <w:r>
        <w:rPr>
          <w:b w:val="0"/>
          <w:i w:val="0"/>
          <w:color w:val="64748B"/>
          <w:sz w:val="16"/>
        </w:rPr>
        <w:t xml:space="preserve">sur s10q50 : </w:t>
      </w:r>
      <w:r>
        <w:rPr>
          <w:b w:val="0"/>
          <w:i w:val="0"/>
          <w:sz w:val="17"/>
        </w:rPr>
        <w:t>ne veux pas se prononçè</w:t>
      </w:r>
    </w:p>
    <w:p>
      <w:pPr>
        <w:pStyle w:val="ListBullet"/>
      </w:pPr>
      <w:r>
        <w:rPr>
          <w:b w:val="0"/>
          <w:i w:val="0"/>
          <w:color w:val="64748B"/>
          <w:sz w:val="16"/>
        </w:rPr>
        <w:t xml:space="preserve">[2026-07-07 18:13:16] </w:t>
      </w:r>
      <w:r>
        <w:rPr>
          <w:b/>
          <w:i w:val="0"/>
          <w:color w:val="1F6FEB"/>
          <w:sz w:val="16"/>
        </w:rPr>
        <w:t xml:space="preserve">EQ5_enq4_v2 </w:t>
      </w:r>
      <w:r>
        <w:rPr>
          <w:b w:val="0"/>
          <w:i w:val="0"/>
          <w:color w:val="64748B"/>
          <w:sz w:val="16"/>
        </w:rPr>
        <w:t xml:space="preserve">sur s02q21 : </w:t>
      </w:r>
      <w:r>
        <w:rPr>
          <w:b w:val="0"/>
          <w:i w:val="0"/>
          <w:sz w:val="17"/>
        </w:rPr>
        <w:t>les frais d'uniformes y sont inclus</w:t>
      </w:r>
    </w:p>
    <w:p>
      <w:pPr>
        <w:pStyle w:val="ListBullet"/>
      </w:pPr>
      <w:r>
        <w:rPr>
          <w:b w:val="0"/>
          <w:i w:val="0"/>
          <w:color w:val="64748B"/>
          <w:sz w:val="16"/>
        </w:rPr>
        <w:t xml:space="preserve">[2026-07-08 13:41:57]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