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CIRE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Alpha Barry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YORRO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Barry avec une taille de 10 personnes a consommé .12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