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70-21-00-15</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70-21-00-15</w:t>
            </w:r>
          </w:p>
        </w:tc>
        <w:tc>
          <w:tcPr>
            <w:tcW w:type="dxa" w:w="3551"/>
            <w:shd w:fill="F8FAFC"/>
          </w:tcPr>
          <w:p>
            <w:r>
              <w:rPr>
                <w:b w:val="0"/>
                <w:i w:val="0"/>
                <w:color w:val="64748B"/>
                <w:sz w:val="14"/>
              </w:rPr>
              <w:t>CHEF DE MÉNAGE</w:t>
              <w:br/>
            </w:r>
            <w:r>
              <w:rPr>
                <w:b/>
                <w:i w:val="0"/>
                <w:sz w:val="18"/>
              </w:rPr>
              <w:t>BAYE ZAL DIOP</w:t>
            </w:r>
          </w:p>
        </w:tc>
      </w:tr>
      <w:tr>
        <w:tc>
          <w:tcPr>
            <w:tcW w:type="dxa" w:w="3551"/>
            <w:shd w:fill="F8FAFC"/>
          </w:tcPr>
          <w:p>
            <w:r>
              <w:rPr>
                <w:b w:val="0"/>
                <w:i w:val="0"/>
                <w:color w:val="64748B"/>
                <w:sz w:val="14"/>
              </w:rPr>
              <w:t>TÉLÉPHONE CM</w:t>
              <w:br/>
            </w:r>
            <w:r>
              <w:rPr>
                <w:b/>
                <w:i w:val="0"/>
                <w:sz w:val="18"/>
              </w:rPr>
              <w:t>77 265 61 30</w:t>
            </w:r>
          </w:p>
        </w:tc>
        <w:tc>
          <w:tcPr>
            <w:tcW w:type="dxa" w:w="3551"/>
            <w:shd w:fill="F8FAFC"/>
          </w:tcPr>
          <w:p>
            <w:r>
              <w:rPr>
                <w:b w:val="0"/>
                <w:i w:val="0"/>
                <w:color w:val="64748B"/>
                <w:sz w:val="14"/>
              </w:rPr>
              <w:t>LOCALISATION</w:t>
              <w:br/>
            </w:r>
            <w:r>
              <w:rPr>
                <w:b/>
                <w:i w:val="0"/>
                <w:sz w:val="18"/>
              </w:rPr>
              <w:t>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2026-07-16T12:23:11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KHAIRY WADE diffère de celui donné par OUMOUL KHAIRY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NAR NIANG ou l'année à laquelle NAR NIANG a fréquenté l'école pour la dernière fois (.) le dernier diplome de NAR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MAMY WADE est venu vivre dans cette localité est elle est venir pour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DIOP est venu vivre dans cette localité est internat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OUMOUL KHAIRY WADE est venu vivre dans cette localité est demenagement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KHAIRY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MOCE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NAR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Piment séché/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OUMOUL KHAIRY  WADE (35200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OUMOUL KHAIRY  WADE (9000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italie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OUMOUL KHAIRY  WADE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habitements est internet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baye zal diop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OUMOUL KHAIRY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OUMOUL KHAIRY WADE a exercé dans l'emploi au cours des 12 derniers mois est de 0 mois, veuillez corriger s'il vous plait.Nombre de mois exercé  (0 mois) par OUMOUL KHAIRY WADE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[2026-07-16 12:04:32] </w:t>
      </w:r>
      <w:r>
        <w:rPr>
          <w:b/>
          <w:i w:val="0"/>
          <w:color w:val="1F6FEB"/>
          <w:sz w:val="16"/>
        </w:rPr>
        <w:t xml:space="preserve">EQ5_enq1_v2 </w:t>
      </w:r>
      <w:r>
        <w:rPr>
          <w:b w:val="0"/>
          <w:i w:val="0"/>
          <w:color w:val="64748B"/>
          <w:sz w:val="16"/>
        </w:rPr>
        <w:t xml:space="preserve">sur s00q10 : </w:t>
      </w:r>
      <w:r>
        <w:rPr>
          <w:b w:val="0"/>
          <w:i w:val="0"/>
          <w:sz w:val="17"/>
        </w:rPr>
        <w:t>baye zal diop ne vie pas dans le menage il est à l exterieur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