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19-32-67-13</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15202010023</w:t>
            </w:r>
          </w:p>
        </w:tc>
        <w:tc>
          <w:tcPr>
            <w:tcW w:type="dxa" w:w="3551"/>
            <w:shd w:fill="F8FAFC"/>
          </w:tcPr>
          <w:p>
            <w:r>
              <w:rPr>
                <w:b w:val="0"/>
                <w:i w:val="0"/>
                <w:color w:val="64748B"/>
                <w:sz w:val="14"/>
              </w:rPr>
              <w:t>MÉNAGE</w:t>
              <w:br/>
            </w:r>
            <w:r>
              <w:rPr>
                <w:b/>
                <w:i w:val="0"/>
                <w:color w:val="1F6FEB"/>
                <w:sz w:val="18"/>
              </w:rPr>
              <w:t>19-32-67-13</w:t>
            </w:r>
          </w:p>
        </w:tc>
        <w:tc>
          <w:tcPr>
            <w:tcW w:type="dxa" w:w="3551"/>
            <w:shd w:fill="F8FAFC"/>
          </w:tcPr>
          <w:p>
            <w:r>
              <w:rPr>
                <w:b w:val="0"/>
                <w:i w:val="0"/>
                <w:color w:val="64748B"/>
                <w:sz w:val="14"/>
              </w:rPr>
              <w:t>CHEF DE MÉNAGE</w:t>
              <w:br/>
            </w:r>
            <w:r>
              <w:rPr>
                <w:b/>
                <w:i w:val="0"/>
                <w:sz w:val="18"/>
              </w:rPr>
              <w:t>TAMSIR AMADOU SECK</w:t>
            </w:r>
          </w:p>
        </w:tc>
      </w:tr>
      <w:tr>
        <w:tc>
          <w:tcPr>
            <w:tcW w:type="dxa" w:w="3551"/>
            <w:shd w:fill="F8FAFC"/>
          </w:tcPr>
          <w:p>
            <w:r>
              <w:rPr>
                <w:b w:val="0"/>
                <w:i w:val="0"/>
                <w:color w:val="64748B"/>
                <w:sz w:val="14"/>
              </w:rPr>
              <w:t>TÉLÉPHONE CM</w:t>
              <w:br/>
            </w:r>
            <w:r>
              <w:rPr>
                <w:b/>
                <w:i w:val="0"/>
                <w:sz w:val="18"/>
              </w:rPr>
              <w:t>77 549 47 66</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2026-07-17T11:55:50</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SECK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SECK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sey seck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sey seck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 COUMBA DIARIGNE SECK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 COUMBA DIARIGNE SECK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RITOU SECK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RITOU SECK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OULIMATA RITOU SECK ou l'année à laquelle OULIMATA RITOU SECK a fréquenté l'école pour la dernière fois (.) le dernier diplome de OULIMATA RITOU SECK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ALIOUNE SECK ou l'année à laquelle ALIOUNE SECK a fréquenté l'école pour la dernière fois (.) le dernier diplome de ALIOUNE SECK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111 Sachets de Petit de Sucre en morceaux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 COUMBA DIARIGNE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RITOU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TAMSIR AMADOU SECK est venu vivre dans cette localité est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( 306000 FCFA) de OULIMATA RITOU SECK qui fréquente 6ème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OULIMATA RITOU SECK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(315000 FCFA) pour l'année scolaire de OULIMATA RITOU SECK qui fréquente 6ème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( 348000 FCFA) de MAM COUMBA DIARIGNE SECK qui fréquente 4ème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Fatou sey seck est banque et finance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TAMSIR AMADOU SECK est socioologie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MBENGUE utilise pour se protéger des piqûres de moustiques en dehors de la moustiquaire est clim,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OULIMATA RITOU SECK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TAMSIR AMADOU SECK utilise pour se protéger des piqûres de moustiques en dehors de la moustiquaire est climatisation,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ALIOUNE SECK a eu est probleme d,asthme,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ALIOUNE SECK utilise pour se protéger des piqûres de moustiques en dehors de la moustiquaire est clim,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sey seck a eu est mal de poitrine,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sey seck utilise pour se protéger des piqûres de moustiques en dehors de la moustiquaire est clim,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 COUMBA DIARIGNE SECK a eu est maladie du losse,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 COUMBA DIARIGNE SECK utilise pour se protéger des piqûres de moustiques en dehors de la moustiquaire est clim,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TAMSIR AMADOU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Poulet sur pieds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(50000 Fcfa) de Poisson frais seudeu (baracouda)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TAMSIR AMADOU SECK avec une taille de 6 personnes a consommé 14 Pièce en Moyen de Citron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AMADOU SECK (1263000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AMADOU SECK (57000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(10000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(15000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(16000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(220000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(220000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(20000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(45000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(20000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(30000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(45000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(48000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(70000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(102000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(102000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(105000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(78000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(78000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(100000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(150000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(150000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(180000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(23000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(24000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(250000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(45000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(50000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(56000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(79000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AMADOU SECK (79000 Fcfa) au cours de 12 derniers mois de Frais d'assurance d'une maison ou tout autre bien qu'un moyen de transport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ala maison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1 830 000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(n°6) — Dépense d'éducation de 759 000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ALIOUNE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OULIMATA RITOU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AMINATA MBENGUE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111 Sachets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Saucisson/saucisses,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10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[2026-07-17 12:37:35] </w:t>
      </w:r>
      <w:r>
        <w:rPr>
          <w:b/>
          <w:i w:val="0"/>
          <w:color w:val="1F6FEB"/>
          <w:sz w:val="16"/>
        </w:rPr>
        <w:t xml:space="preserve">EQ5_enq3_v2 </w:t>
      </w:r>
      <w:r>
        <w:rPr>
          <w:b w:val="0"/>
          <w:i w:val="0"/>
          <w:color w:val="64748B"/>
          <w:sz w:val="16"/>
        </w:rPr>
        <w:t xml:space="preserve">sur s09Aq03 : </w:t>
      </w:r>
      <w:r>
        <w:rPr>
          <w:b w:val="0"/>
          <w:i w:val="0"/>
          <w:sz w:val="17"/>
        </w:rPr>
        <w:t>gros mouton</w:t>
      </w:r>
    </w:p>
    <w:p>
      <w:pPr>
        <w:pStyle w:val="ListBullet"/>
      </w:pPr>
      <w:r>
        <w:rPr>
          <w:b w:val="0"/>
          <w:i w:val="0"/>
          <w:color w:val="64748B"/>
          <w:sz w:val="16"/>
        </w:rPr>
        <w:t xml:space="preserve">[2026-07-17 12:43:00] </w:t>
      </w:r>
      <w:r>
        <w:rPr>
          <w:b/>
          <w:i w:val="0"/>
          <w:color w:val="1F6FEB"/>
          <w:sz w:val="16"/>
        </w:rPr>
        <w:t xml:space="preserve">EQ5_enq3_v2 </w:t>
      </w:r>
      <w:r>
        <w:rPr>
          <w:b w:val="0"/>
          <w:i w:val="0"/>
          <w:color w:val="64748B"/>
          <w:sz w:val="16"/>
        </w:rPr>
        <w:t xml:space="preserve">sur s09Aq03 : </w:t>
      </w:r>
      <w:r>
        <w:rPr>
          <w:b w:val="0"/>
          <w:i w:val="0"/>
          <w:sz w:val="17"/>
        </w:rPr>
        <w:t>organisation gamou chez lui</w:t>
      </w:r>
    </w:p>
    <w:p>
      <w:pPr>
        <w:pStyle w:val="ListBullet"/>
      </w:pPr>
      <w:r>
        <w:rPr>
          <w:b w:val="0"/>
          <w:i w:val="0"/>
          <w:color w:val="64748B"/>
          <w:sz w:val="16"/>
        </w:rPr>
        <w:t xml:space="preserve">[2026-07-18 19:34:27] </w:t>
      </w:r>
      <w:r>
        <w:rPr>
          <w:b/>
          <w:i w:val="0"/>
          <w:color w:val="1F6FEB"/>
          <w:sz w:val="16"/>
        </w:rPr>
        <w:t xml:space="preserve">EQ5_enq3_v2 </w:t>
      </w:r>
      <w:r>
        <w:rPr>
          <w:b w:val="0"/>
          <w:i w:val="0"/>
          <w:color w:val="64748B"/>
          <w:sz w:val="16"/>
        </w:rPr>
        <w:t xml:space="preserve">sur s18b_start_time : </w:t>
      </w:r>
      <w:r>
        <w:rPr>
          <w:b w:val="0"/>
          <w:i w:val="0"/>
          <w:sz w:val="17"/>
        </w:rPr>
        <w: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