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49-01-39-08</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15202010023</w:t>
            </w:r>
          </w:p>
        </w:tc>
        <w:tc>
          <w:tcPr>
            <w:tcW w:type="dxa" w:w="3551"/>
            <w:shd w:fill="F8FAFC"/>
          </w:tcPr>
          <w:p>
            <w:r>
              <w:rPr>
                <w:b w:val="0"/>
                <w:i w:val="0"/>
                <w:color w:val="64748B"/>
                <w:sz w:val="14"/>
              </w:rPr>
              <w:t>MÉNAGE</w:t>
              <w:br/>
            </w:r>
            <w:r>
              <w:rPr>
                <w:b/>
                <w:i w:val="0"/>
                <w:color w:val="1F6FEB"/>
                <w:sz w:val="18"/>
              </w:rPr>
              <w:t>49-01-39-08</w:t>
            </w:r>
          </w:p>
        </w:tc>
        <w:tc>
          <w:tcPr>
            <w:tcW w:type="dxa" w:w="3551"/>
            <w:shd w:fill="F8FAFC"/>
          </w:tcPr>
          <w:p>
            <w:r>
              <w:rPr>
                <w:b w:val="0"/>
                <w:i w:val="0"/>
                <w:color w:val="64748B"/>
                <w:sz w:val="14"/>
              </w:rPr>
              <w:t>CHEF DE MÉNAGE</w:t>
              <w:br/>
            </w:r>
            <w:r>
              <w:rPr>
                <w:b/>
                <w:i w:val="0"/>
                <w:sz w:val="18"/>
              </w:rPr>
              <w:t>COUMBA DIOP</w:t>
            </w:r>
          </w:p>
        </w:tc>
      </w:tr>
      <w:tr>
        <w:tc>
          <w:tcPr>
            <w:tcW w:type="dxa" w:w="3551"/>
            <w:shd w:fill="F8FAFC"/>
          </w:tcPr>
          <w:p>
            <w:r>
              <w:rPr>
                <w:b w:val="0"/>
                <w:i w:val="0"/>
                <w:color w:val="64748B"/>
                <w:sz w:val="14"/>
              </w:rPr>
              <w:t>TÉLÉPHONE CM</w:t>
              <w:br/>
            </w:r>
            <w:r>
              <w:rPr>
                <w:b/>
                <w:i w:val="0"/>
                <w:sz w:val="18"/>
              </w:rPr>
              <w:t>77 621 42 04</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2026-07-17T13:59:21</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DIOUSS diffère de celui donné par NDEYE DIOUSS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BADIANE KHOULE est venu vivre dans cette localité est Enfant confier au Cm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DIOUSS est venu vivre dans cette localité est est venue sur la demande de son frere immigre dont l'epouse etait seule dans la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BADIANE KHOULE n'a pas été à l'école entre 2024/2025 est pour lui les etudes ça prend du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THIERNO DIALLO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THIERNO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DIOUSS a eu est nerf siatique,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DIOUSS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DIOP a eu est elle en etat de grossesse,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DIOUSS a eu est goitre,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DIOP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DIOP (15300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DIOP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DIOP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DIOP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DIOP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DIOP (14900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DIOP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DIOP (40000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DIOP (80000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DIOP (1700000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construction de batiment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quotidienne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quotidienne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