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53-65-53-39</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53-65-53-39</w:t>
            </w:r>
          </w:p>
        </w:tc>
        <w:tc>
          <w:tcPr>
            <w:tcW w:type="dxa" w:w="3551"/>
            <w:shd w:fill="F8FAFC"/>
          </w:tcPr>
          <w:p>
            <w:r>
              <w:rPr>
                <w:b w:val="0"/>
                <w:i w:val="0"/>
                <w:color w:val="64748B"/>
                <w:sz w:val="14"/>
              </w:rPr>
              <w:t>CHEF DE MÉNAGE</w:t>
              <w:br/>
            </w:r>
            <w:r>
              <w:rPr>
                <w:b/>
                <w:i w:val="0"/>
                <w:sz w:val="18"/>
              </w:rPr>
              <w:t>TIDA DIA CISSE</w:t>
            </w:r>
          </w:p>
        </w:tc>
      </w:tr>
      <w:tr>
        <w:tc>
          <w:tcPr>
            <w:tcW w:type="dxa" w:w="3551"/>
            <w:shd w:fill="F8FAFC"/>
          </w:tcPr>
          <w:p>
            <w:r>
              <w:rPr>
                <w:b w:val="0"/>
                <w:i w:val="0"/>
                <w:color w:val="64748B"/>
                <w:sz w:val="14"/>
              </w:rPr>
              <w:t>TÉLÉPHONE CM</w:t>
              <w:br/>
            </w:r>
            <w:r>
              <w:rPr>
                <w:b/>
                <w:i w:val="0"/>
                <w:sz w:val="18"/>
              </w:rPr>
              <w:t>77 345 76 89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2026-07-01T11:10:37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Dian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Cheikh Nourou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Mountaga Diop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Bintou Diop ou l'année à laquelle Fatoumata Bintou Diop a fréquenté l'école pour la dernière fois (.) le dernier diplome de Fatoumata Bintou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Dian Diop frequente actuellement 4ème année de Primaire mais dit avoir reçu une bourse de 13500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Dia Cisse diffère de celui donné par Tida Dia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Thierno Mountaga Diop s'est consulté la première fois pour cette maladie (Fièvre/Paludisme) chez un médecin généraliste et vous dites que  Thierno Mountaga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Cheikh Nourou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Mountaga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Fatoumata Bintou Diop qui fréquente 2ème année de Secondaire 1 (Moyen) Général est de 28000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(28000 Fcfa) de Fatoumata Bintou Diop en 2ème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Dia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Dian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Tida Dia Cisse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Tida Dia Cisse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IBA DIOP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glace de produit dertergent chips tangal guiertè soukeur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de produit dertergent chips tangal guiertè soukeur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de produit dertergent chips tangal guiertè soukeur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Iba Diop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