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68-76-84-70</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68-76-84-70</w:t>
            </w:r>
          </w:p>
        </w:tc>
        <w:tc>
          <w:tcPr>
            <w:tcW w:type="dxa" w:w="3551"/>
            <w:shd w:fill="F8FAFC"/>
          </w:tcPr>
          <w:p>
            <w:r>
              <w:rPr>
                <w:b w:val="0"/>
                <w:i w:val="0"/>
                <w:color w:val="64748B"/>
                <w:sz w:val="14"/>
              </w:rPr>
              <w:t>CHEF DE MÉNAGE</w:t>
              <w:br/>
            </w:r>
            <w:r>
              <w:rPr>
                <w:b/>
                <w:i w:val="0"/>
                <w:sz w:val="18"/>
              </w:rPr>
              <w:t>ROKHAYA SECK</w:t>
            </w:r>
          </w:p>
        </w:tc>
      </w:tr>
      <w:tr>
        <w:tc>
          <w:tcPr>
            <w:tcW w:type="dxa" w:w="3551"/>
            <w:shd w:fill="F8FAFC"/>
          </w:tcPr>
          <w:p>
            <w:r>
              <w:rPr>
                <w:b w:val="0"/>
                <w:i w:val="0"/>
                <w:color w:val="64748B"/>
                <w:sz w:val="14"/>
              </w:rPr>
              <w:t>TÉLÉPHONE CM</w:t>
              <w:br/>
            </w:r>
            <w:r>
              <w:rPr>
                <w:b/>
                <w:i w:val="0"/>
                <w:sz w:val="18"/>
              </w:rPr>
              <w:t>77 806 16 39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2026-06-27T11:29:46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THIAM ou l'année à laquelle FATOU THIAM a fréquenté l'école pour la dernière fois (.) le dernier diplome de FATOU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SECK ou l'année à laquelle AISSATA SECK a fréquenté l'école pour la dernière fois (2019) le dernier diplome de AISSATA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AISSATA SECK est venu vivre dans cette localité est déguerpissement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ROKHAYA SECK est venu vivre dans cette localité est deguerpi a cause du BRT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SECK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Crevettes/Gambas fraîches locales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ROKHAYA SECK avec une taille de 5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ROKHAYA SECK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SECK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[2026-07-01 10:12:19] </w:t>
      </w:r>
      <w:r>
        <w:rPr>
          <w:b/>
          <w:i w:val="0"/>
          <w:color w:val="1F6FEB"/>
          <w:sz w:val="16"/>
        </w:rPr>
        <w:t xml:space="preserve">EQ5_enq3_v2 </w:t>
      </w:r>
      <w:r>
        <w:rPr>
          <w:b w:val="0"/>
          <w:i w:val="0"/>
          <w:color w:val="64748B"/>
          <w:sz w:val="16"/>
        </w:rPr>
        <w:t xml:space="preserve">sur s07bq03a_2 : </w:t>
      </w:r>
      <w:r>
        <w:rPr>
          <w:b w:val="0"/>
          <w:i w:val="0"/>
          <w:sz w:val="17"/>
        </w:rPr>
        <w:t>9 cuilleres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