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45-93-64-53</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45-93-64-53</w:t>
            </w:r>
          </w:p>
        </w:tc>
        <w:tc>
          <w:tcPr>
            <w:tcW w:type="dxa" w:w="3551"/>
            <w:shd w:fill="F8FAFC"/>
          </w:tcPr>
          <w:p>
            <w:r>
              <w:rPr>
                <w:b w:val="0"/>
                <w:i w:val="0"/>
                <w:color w:val="64748B"/>
                <w:sz w:val="14"/>
              </w:rPr>
              <w:t>CHEF DE MÉNAGE</w:t>
              <w:br/>
            </w:r>
            <w:r>
              <w:rPr>
                <w:b/>
                <w:i w:val="0"/>
                <w:sz w:val="18"/>
              </w:rPr>
              <w:t>MATAR FAYE</w:t>
            </w:r>
          </w:p>
        </w:tc>
      </w:tr>
      <w:tr>
        <w:tc>
          <w:tcPr>
            <w:tcW w:type="dxa" w:w="3551"/>
            <w:shd w:fill="F8FAFC"/>
          </w:tcPr>
          <w:p>
            <w:r>
              <w:rPr>
                <w:b w:val="0"/>
                <w:i w:val="0"/>
                <w:color w:val="64748B"/>
                <w:sz w:val="14"/>
              </w:rPr>
              <w:t>TÉLÉPHONE CM</w:t>
              <w:br/>
            </w:r>
            <w:r>
              <w:rPr>
                <w:b/>
                <w:i w:val="0"/>
                <w:sz w:val="18"/>
              </w:rPr>
              <w:t>77 988 27 27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2026-06-29T11:14:43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MASSE FAYE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MATAR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Sucre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(31100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(367000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pièces détachées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pièces détachées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MATAR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MATAR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[2026-07-05 21:25:49] </w:t>
      </w:r>
      <w:r>
        <w:rPr>
          <w:b/>
          <w:i w:val="0"/>
          <w:color w:val="1F6FEB"/>
          <w:sz w:val="16"/>
        </w:rPr>
        <w:t xml:space="preserve">EQ6_enq1_v2 </w:t>
      </w:r>
      <w:r>
        <w:rPr>
          <w:b w:val="0"/>
          <w:i w:val="0"/>
          <w:color w:val="64748B"/>
          <w:sz w:val="16"/>
        </w:rPr>
        <w:t xml:space="preserve">sur s07bq03b_2 : </w:t>
      </w:r>
      <w:r>
        <w:rPr>
          <w:b w:val="0"/>
          <w:i w:val="0"/>
          <w:sz w:val="17"/>
        </w:rPr>
        <w:t>"sachet "</w:t>
      </w:r>
    </w:p>
    <w:p>
      <w:pPr>
        <w:pStyle w:val="ListBullet"/>
      </w:pPr>
      <w:r>
        <w:rPr>
          <w:b w:val="0"/>
          <w:i w:val="0"/>
          <w:color w:val="64748B"/>
          <w:sz w:val="16"/>
        </w:rPr>
        <w:t xml:space="preserve">[2026-07-05 21:26:37] </w:t>
      </w:r>
      <w:r>
        <w:rPr>
          <w:b/>
          <w:i w:val="0"/>
          <w:color w:val="1F6FEB"/>
          <w:sz w:val="16"/>
        </w:rPr>
        <w:t xml:space="preserve">EQ6_enq1_v2 </w:t>
      </w:r>
      <w:r>
        <w:rPr>
          <w:b w:val="0"/>
          <w:i w:val="0"/>
          <w:color w:val="64748B"/>
          <w:sz w:val="16"/>
        </w:rPr>
        <w:t xml:space="preserve">sur s07bq07b_2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