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67-11-39-59</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13301130003</w:t>
            </w:r>
          </w:p>
        </w:tc>
        <w:tc>
          <w:tcPr>
            <w:tcW w:type="dxa" w:w="3551"/>
            <w:shd w:fill="F8FAFC"/>
          </w:tcPr>
          <w:p>
            <w:r>
              <w:rPr>
                <w:b w:val="0"/>
                <w:i w:val="0"/>
                <w:color w:val="64748B"/>
                <w:sz w:val="14"/>
              </w:rPr>
              <w:t>MÉNAGE</w:t>
              <w:br/>
            </w:r>
            <w:r>
              <w:rPr>
                <w:b/>
                <w:i w:val="0"/>
                <w:color w:val="1F6FEB"/>
                <w:sz w:val="18"/>
              </w:rPr>
              <w:t>67-11-39-59</w:t>
            </w:r>
          </w:p>
        </w:tc>
        <w:tc>
          <w:tcPr>
            <w:tcW w:type="dxa" w:w="3551"/>
            <w:shd w:fill="F8FAFC"/>
          </w:tcPr>
          <w:p>
            <w:r>
              <w:rPr>
                <w:b w:val="0"/>
                <w:i w:val="0"/>
                <w:color w:val="64748B"/>
                <w:sz w:val="14"/>
              </w:rPr>
              <w:t>CHEF DE MÉNAGE</w:t>
              <w:br/>
            </w:r>
            <w:r>
              <w:rPr>
                <w:b/>
                <w:i w:val="0"/>
                <w:sz w:val="18"/>
              </w:rPr>
              <w:t>BAMBO CISSOKHO</w:t>
            </w:r>
          </w:p>
        </w:tc>
      </w:tr>
      <w:tr>
        <w:tc>
          <w:tcPr>
            <w:tcW w:type="dxa" w:w="3551"/>
            <w:shd w:fill="F8FAFC"/>
          </w:tcPr>
          <w:p>
            <w:r>
              <w:rPr>
                <w:b w:val="0"/>
                <w:i w:val="0"/>
                <w:color w:val="64748B"/>
                <w:sz w:val="14"/>
              </w:rPr>
              <w:t>TÉLÉPHONE CM</w:t>
              <w:br/>
            </w:r>
            <w:r>
              <w:rPr>
                <w:b/>
                <w:i w:val="0"/>
                <w:sz w:val="18"/>
              </w:rPr>
              <w:t>77 649 57 88</w:t>
            </w:r>
          </w:p>
        </w:tc>
        <w:tc>
          <w:tcPr>
            <w:tcW w:type="dxa" w:w="3551"/>
            <w:shd w:fill="F8FAFC"/>
          </w:tcPr>
          <w:p>
            <w:r>
              <w:rPr>
                <w:b w:val="0"/>
                <w:i w:val="0"/>
                <w:color w:val="64748B"/>
                <w:sz w:val="14"/>
              </w:rPr>
              <w:t>LOCALISATION</w:t>
              <w:br/>
            </w:r>
            <w:r>
              <w:rPr>
                <w:b/>
                <w:i w:val="0"/>
                <w:sz w:val="18"/>
              </w:rPr>
              <w:t>Cit  Khalifa Ababacar Sy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2026-07-16T13:51:24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ABDOU CISSOKHO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ABDOU CISSOKHO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CISSOKHO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CISSOKHO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CISSOKHO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CISSOKHO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KHADY CISSOKHO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KHADY CISSOKHO ou l'année à laquelle KHADY CISSOKHO a fréquenté l'école pour la dernière fois (.) le dernier diplome de KHADY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CHEIKH ABDOU CISSOKHO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BAMBO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MOUHAMED  CISSOKHO qui fréquente 2ème année de Secondaire 2 Général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43000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ABDOU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( 348000 FCFA) de KHADY CISSOKHO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(348000 Fcfa) de KHADY CISSOKHO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( 435000 FCFA) de CHEIKH ABDOU CISSOKHO qui fréquente 5ème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BAMBO CISSOKHO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BAMBO CISSOKHO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FAINA BASSOUNBA est mari,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FAINA BASSOUNBA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BAMBO CISSOKHO (150000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BAMBO CISSOKHO (450000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(20000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(40000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(40000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(8000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(150000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parking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(30000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(35000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(22000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(6000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(60000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(70000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BAMBO CISSOKHO (800000 Fcfa) au cours de 12 derniers mois de Frais d'assurance/couverture maladie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550000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450000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revendu à 2.20e+07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ABDOU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BAMBO CISSOKHO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BAMBO CISSOKHO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[2026-07-17 23:22:31] </w:t>
      </w:r>
      <w:r>
        <w:rPr>
          <w:b/>
          <w:i w:val="0"/>
          <w:color w:val="1F6FEB"/>
          <w:sz w:val="16"/>
        </w:rPr>
        <w:t xml:space="preserve">EQ6_enq1_v2 </w:t>
      </w:r>
      <w:r>
        <w:rPr>
          <w:b w:val="0"/>
          <w:i w:val="0"/>
          <w:color w:val="64748B"/>
          <w:sz w:val="16"/>
        </w:rPr>
        <w:t xml:space="preserve">sur s11q57 : </w:t>
      </w:r>
      <w:r>
        <w:rPr>
          <w:b w:val="0"/>
          <w:i w:val="0"/>
          <w:sz w:val="17"/>
        </w:rPr>
        <w:t>2000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