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64-12-52-74</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64-12-52-74</w:t>
            </w:r>
          </w:p>
        </w:tc>
        <w:tc>
          <w:tcPr>
            <w:tcW w:type="dxa" w:w="3551"/>
            <w:shd w:fill="F8FAFC"/>
          </w:tcPr>
          <w:p>
            <w:r>
              <w:rPr>
                <w:b w:val="0"/>
                <w:i w:val="0"/>
                <w:color w:val="64748B"/>
                <w:sz w:val="14"/>
              </w:rPr>
              <w:t>CHEF DE MÉNAGE</w:t>
              <w:br/>
            </w:r>
            <w:r>
              <w:rPr>
                <w:b/>
                <w:i w:val="0"/>
                <w:sz w:val="18"/>
              </w:rPr>
              <w:t>ABDOULAYE SOW</w:t>
            </w:r>
          </w:p>
        </w:tc>
      </w:tr>
      <w:tr>
        <w:tc>
          <w:tcPr>
            <w:tcW w:type="dxa" w:w="3551"/>
            <w:shd w:fill="F8FAFC"/>
          </w:tcPr>
          <w:p>
            <w:r>
              <w:rPr>
                <w:b w:val="0"/>
                <w:i w:val="0"/>
                <w:color w:val="64748B"/>
                <w:sz w:val="14"/>
              </w:rPr>
              <w:t>TÉLÉPHONE CM</w:t>
              <w:br/>
            </w:r>
            <w:r>
              <w:rPr>
                <w:b/>
                <w:i w:val="0"/>
                <w:sz w:val="18"/>
              </w:rPr>
              <w:t>77 408 03 90</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2026-07-13T11:58:30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BA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MARIEME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MARIEME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MARIEME BA est ON COUPE A LA SOURCE,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CERAS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(520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MARIEME BA avec une taille de 1 personnes a consommé .06 Boite de tomate/Pot en Grand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(46666.67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MARIEME BA avec une taille de 1 personnes a consommé .06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MARIEME BA avec une taille de 1 personnes a consommé .11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MARIEME BA avec une taille de 1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MARIEME BA avec une taille de 1 personnes a consommé .12 Tas en Tres petit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AMBULANTE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(8500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BA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(70000),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MARIEME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Boite de tomate/Pot Grand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Tas Tres petit de Autres condiments (persil, céléri,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MARIEME BA a comme taille 1 personnes dont ils vivent à THIES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