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sa mère a un niveau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AGNÉSE MAYA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LOUISE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AGNÉSE MAYA DIOUF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DIEYI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Commerce alimentation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25000 FCFA qui semble élevé, prière de verifier le montant tiré de la vente (50000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(20000)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