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14-05-67-93</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14-05-67-93</w:t>
            </w:r>
          </w:p>
        </w:tc>
        <w:tc>
          <w:tcPr>
            <w:tcW w:type="dxa" w:w="3551"/>
            <w:shd w:fill="F8FAFC"/>
          </w:tcPr>
          <w:p>
            <w:r>
              <w:rPr>
                <w:b w:val="0"/>
                <w:i w:val="0"/>
                <w:color w:val="64748B"/>
                <w:sz w:val="14"/>
              </w:rPr>
              <w:t>CHEF DE MÉNAGE</w:t>
              <w:br/>
            </w:r>
            <w:r>
              <w:rPr>
                <w:b/>
                <w:i w:val="0"/>
                <w:sz w:val="18"/>
              </w:rPr>
              <w:t>HENRIETTE DIOP</w:t>
            </w:r>
          </w:p>
        </w:tc>
      </w:tr>
      <w:tr>
        <w:tc>
          <w:tcPr>
            <w:tcW w:type="dxa" w:w="3551"/>
            <w:shd w:fill="F8FAFC"/>
          </w:tcPr>
          <w:p>
            <w:r>
              <w:rPr>
                <w:b w:val="0"/>
                <w:i w:val="0"/>
                <w:color w:val="64748B"/>
                <w:sz w:val="14"/>
              </w:rPr>
              <w:t>TÉLÉPHONE CM</w:t>
              <w:br/>
            </w:r>
            <w:r>
              <w:rPr>
                <w:b/>
                <w:i w:val="0"/>
                <w:sz w:val="18"/>
              </w:rPr>
              <w:t>77 382 46 26</w:t>
            </w:r>
          </w:p>
        </w:tc>
        <w:tc>
          <w:tcPr>
            <w:tcW w:type="dxa" w:w="3551"/>
            <w:shd w:fill="F8FAFC"/>
          </w:tcPr>
          <w:p>
            <w:r>
              <w:rPr>
                <w:b w:val="0"/>
                <w:i w:val="0"/>
                <w:color w:val="64748B"/>
                <w:sz w:val="14"/>
              </w:rPr>
              <w:t>LOCALISATION</w:t>
              <w:br/>
            </w:r>
            <w:r>
              <w:rPr>
                <w:b/>
                <w:i w:val="0"/>
                <w:sz w:val="18"/>
              </w:rPr>
              <w:t>warang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2026-07-09T14:59:33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NDIAYE) , prière de renseigner toutes les questions liées à  MAMADOU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AMEDY MOUSTAPHA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AMEDY MOUSTAPHA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LAM a dit que sa mère a un niveau  alors que la mère elle-même dit qu'elle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AMEDY MOUSTAPHA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ALDIOUMA SOW bénéficié de cette formation est GUIDE TOURISME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LAM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MARR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ALDIOUMA SOW n'a pas cherché du travail au cours des 30 derniers jours est en pause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HENRIETTE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HENRIETTE DIOP avec une taille de 6 personnes a consommé 8 Sachets industriel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DIOP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DIOP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DIOP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DIOP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DIOP (30000 Fcfa) au cours de 12 derniers mois de Achat d'une tablette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Couturier et vente de chaussures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 et vente de chaussures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HENRIETTE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HENRIETTE DIOP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ALDIOUMA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AMEDY MOUSTAPHA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HENRIETTE DIOP vit en milieu rural mais dit avoir dépensé 500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HENRIETTE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