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52-32-90-64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52-32-90-64</w:t>
            </w:r>
          </w:p>
        </w:tc>
        <w:tc>
          <w:tcPr>
            <w:tcW w:type="dxa" w:w="3551"/>
            <w:shd w:fill="F8FAFC"/>
          </w:tcPr>
          <w:p>
            <w:r>
              <w:rPr>
                <w:b w:val="0"/>
                <w:i w:val="0"/>
                <w:color w:val="64748B"/>
                <w:sz w:val="14"/>
              </w:rPr>
              <w:t>CHEF DE MÉNAGE</w:t>
              <w:br/>
            </w:r>
            <w:r>
              <w:rPr>
                <w:b/>
                <w:i w:val="0"/>
                <w:sz w:val="18"/>
              </w:rPr>
              <w:t>IBRAHIMA FAYE 1</w:t>
            </w:r>
          </w:p>
        </w:tc>
      </w:tr>
      <w:tr>
        <w:tc>
          <w:tcPr>
            <w:tcW w:type="dxa" w:w="3551"/>
            <w:shd w:fill="F8FAFC"/>
          </w:tcPr>
          <w:p>
            <w:r>
              <w:rPr>
                <w:b w:val="0"/>
                <w:i w:val="0"/>
                <w:color w:val="64748B"/>
                <w:sz w:val="14"/>
              </w:rPr>
              <w:t>TÉLÉPHONE CM</w:t>
              <w:br/>
            </w:r>
            <w:r>
              <w:rPr>
                <w:b/>
                <w:i w:val="0"/>
                <w:sz w:val="18"/>
              </w:rPr>
              <w:t>77 045 48 09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2026-07-03T11:13:12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KHADYDIATOU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FAYE diffère de celui donné par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MOHAMETH FAYE ou l'année à laquelle MOHAMETH FAYE a fréquenté l'école pour la dernière fois (2020) le dernier diplome de MOHAMETH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ABY FAYE ou l'année à laquelle ABY FAYE a fréquenté l'école pour la dernière fois (.) le dernier diplome de ABY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MOHAMETH FAYE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KHADYDIATOU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MOHAMETH FAYE bénéficié de cette formation est Agronomie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KHADYDIATOU FAYE utilise pour se protéger des piqûres de moustiques en dehors de la moustiquaire est ventilateurs,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MOHAMETH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MOHAMETH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Gaz domestique 6 kilogrammes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PARCELLE est Champ familliale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 Kilogramme) de Semences de haricots/niébé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