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08-49-52-29</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31201010012</w:t>
            </w:r>
          </w:p>
        </w:tc>
        <w:tc>
          <w:tcPr>
            <w:tcW w:type="dxa" w:w="3551"/>
            <w:shd w:fill="F8FAFC"/>
          </w:tcPr>
          <w:p>
            <w:r>
              <w:rPr>
                <w:b w:val="0"/>
                <w:i w:val="0"/>
                <w:color w:val="64748B"/>
                <w:sz w:val="14"/>
              </w:rPr>
              <w:t>MÉNAGE</w:t>
              <w:br/>
            </w:r>
            <w:r>
              <w:rPr>
                <w:b/>
                <w:i w:val="0"/>
                <w:color w:val="1F6FEB"/>
                <w:sz w:val="18"/>
              </w:rPr>
              <w:t>08-49-52-29</w:t>
            </w:r>
          </w:p>
        </w:tc>
        <w:tc>
          <w:tcPr>
            <w:tcW w:type="dxa" w:w="3551"/>
            <w:shd w:fill="F8FAFC"/>
          </w:tcPr>
          <w:p>
            <w:r>
              <w:rPr>
                <w:b w:val="0"/>
                <w:i w:val="0"/>
                <w:color w:val="64748B"/>
                <w:sz w:val="14"/>
              </w:rPr>
              <w:t>CHEF DE MÉNAGE</w:t>
              <w:br/>
            </w:r>
            <w:r>
              <w:rPr>
                <w:b/>
                <w:i w:val="0"/>
                <w:sz w:val="18"/>
              </w:rPr>
              <w:t>THIERNO YADE</w:t>
            </w:r>
          </w:p>
        </w:tc>
      </w:tr>
      <w:tr>
        <w:tc>
          <w:tcPr>
            <w:tcW w:type="dxa" w:w="3551"/>
            <w:shd w:fill="F8FAFC"/>
          </w:tcPr>
          <w:p>
            <w:r>
              <w:rPr>
                <w:b w:val="0"/>
                <w:i w:val="0"/>
                <w:color w:val="64748B"/>
                <w:sz w:val="14"/>
              </w:rPr>
              <w:t>TÉLÉPHONE CM</w:t>
              <w:br/>
            </w:r>
            <w:r>
              <w:rPr>
                <w:b/>
                <w:i w:val="0"/>
                <w:sz w:val="18"/>
              </w:rPr>
              <w:t>76 351 30 34</w:t>
            </w:r>
          </w:p>
        </w:tc>
        <w:tc>
          <w:tcPr>
            <w:tcW w:type="dxa" w:w="3551"/>
            <w:shd w:fill="F8FAFC"/>
          </w:tcPr>
          <w:p>
            <w:r>
              <w:rPr>
                <w:b w:val="0"/>
                <w:i w:val="0"/>
                <w:color w:val="64748B"/>
                <w:sz w:val="14"/>
              </w:rPr>
              <w:t>LOCALISATION</w:t>
              <w:br/>
            </w:r>
            <w:r>
              <w:rPr>
                <w:b/>
                <w:i w:val="0"/>
                <w:sz w:val="18"/>
              </w:rPr>
              <w:t>keur massamba ndoumbe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2026-07-16T11:23:09</w:t>
            </w:r>
          </w:p>
        </w:tc>
      </w:tr>
    </w:tbl>
    <w:p/>
    <w:p>
      <w:r>
        <w:rPr>
          <w:b/>
          <w:i w:val="0"/>
          <w:color w:val="1F6FEB"/>
          <w:sz w:val="22"/>
        </w:rPr>
        <w:t>⚠ INCOHÉRENCES À CORRIGER (168)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COUMBA DIEYE) , prière de renseigner toutes les questions liées à  COUMBA DIEYE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FALLOU YADE) , prière de renseigner toutes les questions liées à  FALLOU YADE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DIARRA YADE) , prière de renseigner toutes les questions liées à  MAME DIARRA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YADE diffère de celui donné par NOGAYE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YADE diffère de celui donné par THIERNO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ADAMA DIOP ou l'année à laquelle ADAMA DIOP a fréquenté l'école pour la dernière fois (.) le dernier diplome de ADAMA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BINETOU NDIAYE ou l'année à laquelle BINETOU NDIAYE a fréquenté l'école pour la dernière fois (2020) le dernier diplome de BINETOU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NDELLA YADE ou l'année à laquelle NDELLA YADE a fréquenté l'école pour la dernière fois (2024) le dernier diplome de NDELLA YADE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CHEIKH IBRA YADE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CHEIKH IBRA YADE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 YADE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COUMBA DIEYE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COUMBA DIEYE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MAME THIERNO YADE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MAME THIERNO YADE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YADE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YADE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DIOP est venu vivre dans cette localité est 2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NOGAYE YADE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FALLOU YADE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MAME DIARRA YADE manquent.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THIERNO YADE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IBRA YADE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THIERNO YADE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(89500 Fcfa) de THIERNO YADE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DIOP utilise pour se protéger des piqûres de moustiques en dehors de la moustiquaire est Appareil anti moustiques électrique,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DIEYE utilise pour se protéger des piqûres de moustiques en dehors de la moustiquaire est appareil anti moustiques électrique,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YADE utilise pour se protéger des piqûres de moustiques en dehors de la moustiquaire est appareil anti moustiques électrique,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DIOP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YADE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YADE utilise pour se protéger des piqûres de moustiques en dehors de la moustiquaire est appareil anti moustiques électrique,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NDELLA YADE a eu est Hémorroïdes,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IBRA YADE ), prière de renseignés toutes les questions liées à ( CHEIKH IBRA YADE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THIERNO YADE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DIOP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ARAME DIOP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YADE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IBRA YADE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IBRA YADE ), prière de renseignés toutes les questions liées à ( CHEIKH IBRA YADE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DIEYE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DIEYE ), prière de renseignés toutes les questions liées à ( COUMBA DIEYE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THIERNO YADE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THIERNO YADE ), prière de renseignés toutes les questions liées à ( MAME THIERNO YADE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NDELLA YADE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NDELLA YADE ), prière de renseignés toutes les questions liées à ( NDELLA YADE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NOGAYE YADE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NOGAYE YADE ), prière de renseignés toutes les questions liées à ( NOGAYE YADE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Walass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Walass, prière de renseignés toutes les questions liées à Walass.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YADE (139750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YADE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YADE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YADE (12000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YADE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YADE (480000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YADE (350000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YADE (380000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YADE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lampes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DIOURBEL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THIERNO YADE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THIERNO YADE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BINETOU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COUMBA DIEYE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YADE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 IBRA YADE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IBRA YADE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MAME THIERNO YADE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YADE a comme taille 11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THIERNO YADE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