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70-26-40-09</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70-26-40-09</w:t>
            </w:r>
          </w:p>
        </w:tc>
        <w:tc>
          <w:tcPr>
            <w:tcW w:type="dxa" w:w="3551"/>
            <w:shd w:fill="F8FAFC"/>
          </w:tcPr>
          <w:p>
            <w:r>
              <w:rPr>
                <w:b w:val="0"/>
                <w:i w:val="0"/>
                <w:color w:val="64748B"/>
                <w:sz w:val="14"/>
              </w:rPr>
              <w:t>CHEF DE MÉNAGE</w:t>
              <w:br/>
            </w:r>
            <w:r>
              <w:rPr>
                <w:b/>
                <w:i w:val="0"/>
                <w:sz w:val="18"/>
              </w:rPr>
              <w:t>MOUSSA DIOUF</w:t>
            </w:r>
          </w:p>
        </w:tc>
      </w:tr>
      <w:tr>
        <w:tc>
          <w:tcPr>
            <w:tcW w:type="dxa" w:w="3551"/>
            <w:shd w:fill="F8FAFC"/>
          </w:tcPr>
          <w:p>
            <w:r>
              <w:rPr>
                <w:b w:val="0"/>
                <w:i w:val="0"/>
                <w:color w:val="64748B"/>
                <w:sz w:val="14"/>
              </w:rPr>
              <w:t>TÉLÉPHONE CM</w:t>
              <w:br/>
            </w:r>
            <w:r>
              <w:rPr>
                <w:b/>
                <w:i w:val="0"/>
                <w:sz w:val="18"/>
              </w:rPr>
              <w:t>77 222 01 35</w:t>
            </w:r>
          </w:p>
        </w:tc>
        <w:tc>
          <w:tcPr>
            <w:tcW w:type="dxa" w:w="3551"/>
            <w:shd w:fill="F8FAFC"/>
          </w:tcPr>
          <w:p>
            <w:r>
              <w:rPr>
                <w:b w:val="0"/>
                <w:i w:val="0"/>
                <w:color w:val="64748B"/>
                <w:sz w:val="14"/>
              </w:rPr>
              <w:t>LOCALISATION</w:t>
              <w:br/>
            </w:r>
            <w:r>
              <w:rPr>
                <w:b/>
                <w:i w:val="0"/>
                <w:sz w:val="18"/>
              </w:rPr>
              <w:t>B TIMENT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2026-07-09T11:01:21</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LABA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NGONÉ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ASSANE DIOUF) , prière de renseigner toutes les questions liées à  ASSANE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MARÉME DIOUF) , prière de renseigner toutes les questions liées à  MARÉME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MASSAMBA DIOUF) , prière de renseigner toutes les questions liées à  MASSAMBA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MODOU DIOUF) , prière de renseigner toutes les questions liées à  MODOU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NAFY DIOUF) , prière de renseigner toutes les questions liées à  NAFY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GOUBY DIOUF) , prière de renseigner toutes les questions liées à  GOUBY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MOUSSA DIOUF 2) , prière de renseigner toutes les questions liées à  MOUSSA DIOUF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NDÉYE DIOUF) , prière de renseigner toutes les questions liées à  NDÉYE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DIATTA DIOUF) , prière de renseigner toutes les questions liées à  DIATTA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MALICK DIOUF ou l'année à laquelle MALICK DIOUF a fréquenté l'école pour la dernière fois (.) le dernier diplome de MALICK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NGONÉ DIOUF ou l'année à laquelle NGONÉ DIOUF a fréquenté l'école pour la dernière fois (.) le dernier diplome de NGONÉ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NAFY THIAW diffère de celui donné par NAFY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NGONÉ MBAYE diffère de celui donné par NGONÉ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(250 FCFA) pour l'année scolaire de ADAMA DIOUF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ADAMA DIOUF ou l'année à laquelle ADAMA DIOUF a fréquenté l'école pour la dernière fois (.) le dernier diplome de ADAMA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PAPE DIOUF ou l'année à laquelle PAPE DIOUF a fréquenté l'école pour la dernière fois (2024) le dernier diplome de PAPE DIOUF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LABA DIOUF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LABA DIOUF s'est consulté la première fois pour cette maladie (Autre) chez un médecin spécialiste et vous dites que  LABA DIOUF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PAPE DIOUF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NAFY THIAW s'est consulté la première fois pour cette maladie (Problème de peau) chez un médecin spécialiste et vous dites que  NAFY THIAW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DJIBY DIOUF s'est consulté la première fois pour cette maladie (Autre) chez un médecin spécialiste et vous dites que  DJIBY DIOUF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DIOUF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LABA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LABA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NGONÉ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NGONÉ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NGONÉ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PAPE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PAPE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MALICK DIOUF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MBAYE DIOUF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NGONÉ DIOUF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NGONÉ DIOUF , prière de renseignés toutes les questions liées à NGONÉ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DJIBY DIOUF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SOKHNA DIOUF , prière de renseignés toutes les questions liées à SOKHNA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NAFY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NGONÉ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DIOUF n'a pas été à l'école entre 2024/2025 est est entrée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CHEIKH n'a pas été à l'école entre 2024/2025 est est entré à l'école au cours de cette année scolaire(2025/2026)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LABA DIOUF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LABA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DIOUF ), prière de renseignés toutes les questions liées à ( ADAMA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DIOUF ), prière de renseignés toutes les questions liées à ( MBAYE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MALICK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CHEIKH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NGONÉ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NGONÉ DIOUF ), prière de renseignés toutes les questions liées à ( NGONÉ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NGONÉ MBAYE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DJIBY DIOUF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DIOUF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DIOUF ), prière de renseignés toutes les questions liées à ( ABDOU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DIOUF ), prière de renseignés toutes les questions liées à ( ADAMA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DIOUF ), prière de renseignés toutes les questions liées à ( MBAYE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DIOUF ), prière de renseignés toutes les questions liées à ( PAPE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DIOUF ), prière de renseignés toutes les questions liées à ( MOUSSA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NGONÉ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NGONÉ MBAYE a travaillé par jour semble faible, veuillez s'il vous plait confirmer cette information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NGONÉ DIOUF , prière de renseignés toutes les questions liées à ( NGONÉ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PAPE DIOUF , prière de renseignés toutes les questions liées à ( PAPE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NGONÉ DIOUF ), prière de renseignés toutes les questions liées à ( NGONÉ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DIOUF ), prière de renseignés toutes les questions liées à ( PAPE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DIOUF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DIOUF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DIOUF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NAFY THIAW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DIOUF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DIOUF ), prière de renseignés toutes les questions liées à ( ABDOU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DIOUF ), prière de renseignés toutes les questions liées à ( ADAMA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DIOUF ), prière de renseignés toutes les questions liées à ( MBAYE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NGONÉ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NGONÉ DIOUF ), prière de renseignés toutes les questions liées à ( NGONÉ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DIOUF ), prière de renseignés toutes les questions liées à ( PAPE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DIOUF avec une taille de 22 personnes a consommé 2.87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DIOUF (100000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DIOUF (3200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DIOUF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DIOUF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DIOUF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DIOUF (2500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LAVAGE ET REPASSAGE DE LINGE est pas de fonds pour le démarrage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Lampes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MOUSSA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30 FCFA par Gramme qui semble faible, prière de vérifier  le montant d'achat (3000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450 FCFA par Kilogramme qui semble faible, prière de vérifier  le montant d'achat (450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LABA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NGONÉ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NGONÉ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 FCFA) de MOUSSA DIOUF semble trop faible pour un salaire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des aliments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pour les soins de Autres volailles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