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20-02-09-29</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20-02-09-29</w:t>
            </w:r>
          </w:p>
        </w:tc>
        <w:tc>
          <w:tcPr>
            <w:tcW w:type="dxa" w:w="3551"/>
            <w:shd w:fill="F8FAFC"/>
          </w:tcPr>
          <w:p>
            <w:r>
              <w:rPr>
                <w:b w:val="0"/>
                <w:i w:val="0"/>
                <w:color w:val="64748B"/>
                <w:sz w:val="14"/>
              </w:rPr>
              <w:t>CHEF DE MÉNAGE</w:t>
              <w:br/>
            </w:r>
            <w:r>
              <w:rPr>
                <w:b/>
                <w:i w:val="0"/>
                <w:sz w:val="18"/>
              </w:rPr>
              <w:t>OUSMANE SENE</w:t>
            </w:r>
          </w:p>
        </w:tc>
      </w:tr>
      <w:tr>
        <w:tc>
          <w:tcPr>
            <w:tcW w:type="dxa" w:w="3551"/>
            <w:shd w:fill="F8FAFC"/>
          </w:tcPr>
          <w:p>
            <w:r>
              <w:rPr>
                <w:b w:val="0"/>
                <w:i w:val="0"/>
                <w:color w:val="64748B"/>
                <w:sz w:val="14"/>
              </w:rPr>
              <w:t>TÉLÉPHONE CM</w:t>
              <w:br/>
            </w:r>
            <w:r>
              <w:rPr>
                <w:b/>
                <w:i w:val="0"/>
                <w:sz w:val="18"/>
              </w:rPr>
              <w:t>78 910 61 04</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2026-06-23T11:05:45</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DIAGO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ABDOULAYE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WOLY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SÈNE diffère de celui donné par OUSMANE SÈNE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FAYE s'est consulté la première fois pour cette maladie (Problème de tension) chez un médecin spécialiste et vous dites que  KHADY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ABDOULAYE SÈNE s'est consulté la première fois pour cette maladie (Diarrhée) chez un médecin spécialiste et vous dites que  PAPE ABDOULAYE SÈNE n'est pas concerné par le montant des frais de consultation d'un médecin spécialiste (3.15=9999).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DIAGO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NDÉYE FATOU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ABDOULAYE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SÈNE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DIEYNABA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SÈNE qui fréquente 1ére année de Primaire  est de 0 FCFA, DIEYNABA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DIEYNABA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DIAGO SÈNE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DIAGO SÈNE qui fréquente 2ème année de Primaire  est de 0 FCFA, DIAGO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DIAGO SÈNE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NDÉYE FATOU SÈNE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NDÉYE FATOU SÈNE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(16100 Fcfa) de NDÉYE FATOU SÈNE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(114500 Fcfa) de KHADY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PAPE ABDOULAYE SÈNE n'a pas été vacciné est maladie de sa mère,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NDÉYE FATOU SÈNE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KHADY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SÈNE,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SÈNE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SÈNE.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SÈNE (4150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poissons est Domiciles clients et à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poissons est pas de financement au démarrage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 'ARACHIDE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SÈNE pour la main-d'oeuvre non-familiale sur la parcelle PARCELLE D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(1500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65000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DIAGO SÈNE fréquente 2ème année de Primaire mais ne sait pas écrire, prière de vérifier auprès de DIAGO SÈNE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NDÉYE FATOU SÈNE fréquente 4ème année de Primaire mais ne sait pas écrire, prière de vérifier auprès de NDÉYE FATOU SÈNE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