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40-81-25-94</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40-81-25-94</w:t>
            </w:r>
          </w:p>
        </w:tc>
        <w:tc>
          <w:tcPr>
            <w:tcW w:type="dxa" w:w="3551"/>
            <w:shd w:fill="F8FAFC"/>
          </w:tcPr>
          <w:p>
            <w:r>
              <w:rPr>
                <w:b w:val="0"/>
                <w:i w:val="0"/>
                <w:color w:val="64748B"/>
                <w:sz w:val="14"/>
              </w:rPr>
              <w:t>CHEF DE MÉNAGE</w:t>
              <w:br/>
            </w:r>
            <w:r>
              <w:rPr>
                <w:b/>
                <w:i w:val="0"/>
                <w:sz w:val="18"/>
              </w:rPr>
              <w:t>SALIOU DIOUF</w:t>
            </w:r>
          </w:p>
        </w:tc>
      </w:tr>
      <w:tr>
        <w:tc>
          <w:tcPr>
            <w:tcW w:type="dxa" w:w="3551"/>
            <w:shd w:fill="F8FAFC"/>
          </w:tcPr>
          <w:p>
            <w:r>
              <w:rPr>
                <w:b w:val="0"/>
                <w:i w:val="0"/>
                <w:color w:val="64748B"/>
                <w:sz w:val="14"/>
              </w:rPr>
              <w:t>TÉLÉPHONE CM</w:t>
              <w:br/>
            </w:r>
            <w:r>
              <w:rPr>
                <w:b/>
                <w:i w:val="0"/>
                <w:sz w:val="18"/>
              </w:rPr>
              <w:t>77 881 48 26</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2026-07-02T13:01:58</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(40 ans) de TENING SÈNE avec son niveau d'étude (1ére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SÈNE diffère de celui donné par AMY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DIOUF diffère de celui donné par SALIOU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COUMBA DIOUF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DIARRA DIOUF ou l'année à laquelle MAME DIARRA DIOUF a fréquenté l'école pour la dernière fois (.) le dernier diplome de MAME DIARRA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OUSMANE DIOUF ou l'année à laquelle OUSMANE DIOUF a fréquenté l'école pour la dernière fois (.) le dernier diplome de OUSMANE DIOUF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SALIOU DIOUF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COUMBA DIOUF s'est consulté la première fois pour cette maladie (Douleurs/fatigue) chez un médecin spécialiste et vous dites que  COUMBA DIOUF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COUMBA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COUMBA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FALLOU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FALLOU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TENING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TENING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AWA DIOUF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( 14500 FCFA) de TENING SÈNE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TENING SÈNE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(14500 Fcfa) de TENING SÈNE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IBRAHIMA DIOUF abandonné l'école en cours d'année est accident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DIOUF n'a pas été à l'école entre 2024/2025 est est entré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DIOUF n'a pas été à l'école entre 2024/2025 est il est rentrée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SÈNE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TENING SÈNE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TENING SÈNE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SÈNE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Café moulu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Tamarin noir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domicile de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Utilisé comme fumures pour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SALIOU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MIL/NIÉBÉ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9999 fois dans la parcelle PARCELLE DE MIL/NIÉBÉ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DIOUF pour la main-d'oeuvre non-familiale sur la parcelle PARCELLE DE MIL/NIÉBÉ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DIOUF pour la main-d'oeuvre non-familiale sur la parcelle PARCELLE DE MIL/NIÉBÉ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MIL/NIÉBÉ, prière de renseignés toutes les questions liées à PARCELLE DE MIL/NIÉBÉ.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D'ARACHIDE/NIÉBÉ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9999 fois dans la parcelle PARCELLE D'ARACHIDE/NIÉBÉ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D'ARACHIDE/NIÉBÉ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DIOUF pour la main-d'oeuvre non-familiale sur la parcelle PARCELLE D'ARACHIDE/NIÉBÉ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DIOUF pour la main-d'oeuvre non-familiale sur la parcelle PARCELLE D'ARACHIDE/NIÉBÉ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D'ARACHIDE/NIÉBÉ, prière de renseignés toutes les questions liées à PARCELLE D'ARACHIDE/NIÉBÉ.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216.6667 FCFA par Kilogramme qui semble faible, prière de vérifier  le montant d'achat (32500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216.6667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60 FCFA par Gramme qui semble faible, prière de vérifier  le montant d'achat (6000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-Fongicides est de 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6875 FCFA qui semble élevé, prière de verifier le montant tiré de la vente (13750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COUMBA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COUMBA DIOUF est Etudiant/Elève de la 4.21 mais COUMBA DIOUF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TENING SÈNE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DIOUF a comme taille 10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(11000)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