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86-95-27-31</w:t>
      </w:r>
    </w:p>
    <w:p>
      <w:r>
        <w:rPr>
          <w:b w:val="0"/>
          <w:i w:val="0"/>
          <w:color w:val="64748B"/>
          <w:sz w:val="18"/>
        </w:rPr>
        <w:t>Enquêteur : EQ9_enq1_v2 (SÉMOU DABO)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86-95-27-31</w:t>
            </w:r>
          </w:p>
        </w:tc>
        <w:tc>
          <w:tcPr>
            <w:tcW w:type="dxa" w:w="3551"/>
            <w:shd w:fill="F8FAFC"/>
          </w:tcPr>
          <w:p>
            <w:r>
              <w:rPr>
                <w:b w:val="0"/>
                <w:i w:val="0"/>
                <w:color w:val="64748B"/>
                <w:sz w:val="14"/>
              </w:rPr>
              <w:t>CHEF DE MÉNAGE</w:t>
              <w:br/>
            </w:r>
            <w:r>
              <w:rPr>
                <w:b/>
                <w:i w:val="0"/>
                <w:sz w:val="18"/>
              </w:rPr>
              <w:t>ALIOU TINE N?1</w:t>
            </w:r>
          </w:p>
        </w:tc>
      </w:tr>
      <w:tr>
        <w:tc>
          <w:tcPr>
            <w:tcW w:type="dxa" w:w="3551"/>
            <w:shd w:fill="F8FAFC"/>
          </w:tcPr>
          <w:p>
            <w:r>
              <w:rPr>
                <w:b w:val="0"/>
                <w:i w:val="0"/>
                <w:color w:val="64748B"/>
                <w:sz w:val="14"/>
              </w:rPr>
              <w:t>TÉLÉPHONE CM</w:t>
              <w:br/>
            </w:r>
            <w:r>
              <w:rPr>
                <w:b/>
                <w:i w:val="0"/>
                <w:sz w:val="18"/>
              </w:rPr>
              <w:t>77 633 18 75</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2026-06-27T11:04:52</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BALLA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SADIBOU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ALIOU TINE 1 a vécu dans la localité est superieur à son âge (64)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THIERNO TINE ou l'année à laquelle THIERNO TINE a fréquenté l'école pour la dernière fois (.) le dernier diplome de THIERNO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MAMADOU TINE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DJIBY TINE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DJIBY TINE ou l'année à laquelle DJIBY TINE a fréquenté l'école pour la dernière fois (.) le dernier diplome de DJIBY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OUSMANE TINE frequente actuellement 4ème année de Secondaire 1 (Moyen) Général mais dit avoir reçu une bourse de 21000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TINE 1 diffère de celui donné par ALIOU TINE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DIOUF diffère de celui donné par SEYNABOU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SOUKEY SÈNE diffère de celui donné par SOUKEY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AÏSSATOU TINE ou l'année à laquelle AÏSSATOU TINE a fréquenté l'école pour la dernière fois (.) le dernier diplome de AÏSSATOU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DIARRA TINE ou l'année à laquelle MAME DIARRA TINE a fréquenté l'école pour la dernière fois (.) le dernier diplome de MAME DIARRA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MAÏMOUNA TINE ou l'année à laquelle MAÏMOUNA TINE a fréquenté l'école pour la dernière fois (.) le dernier diplome de MAÏMOUNA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SEYNABOU TINE ou l'année à laquelle SEYNABOU TINE a fréquenté l'école pour la dernière fois (.) le dernier diplome de SEYNABOU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DIOUMA TINE ou l'année à laquelle DIOUMA TINE a fréquenté l'école pour la dernière fois (2024) le dernier diplome de DIOUMA TINE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SEYNABOU DIOUF s'est consulté la première fois pour cette maladie (Problème de tension) chez un médecin spécialiste et vous dites que  SEYNABOU DIOUF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TINE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SOUKEY SÈNE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DJIBY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DJIBY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MAMADOU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MAMADOU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SEYNABOU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SEYNABOU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SOUKEY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SOUKEY SÈNE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TINE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TINE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SEYNABOU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BALLA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NDONGO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THIERNO TINE en 3ème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TINE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SOUKEY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VIEUX NDONGO TINE est Sciences religieuses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BALLA TINE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TINE 1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DIOUMA TINE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TINE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TINE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SOUKEY SÈNE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AÏSSATOU TINE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TINE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NDIAYE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SOUKEY SÈNE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Spaghettis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TINE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TINE (140000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TINE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Utilisés comme futures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ALIOU TINE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1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1 est de 600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2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3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4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4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4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TINE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TINE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138.2857 FCFA par Kilogramme qui semble faible, prière de vérifier  le montant d'achat (193600 FCFA pour 1400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 Kilogramme) de Engrais inorganiques - Urée est supérieur à la quantité totale utilisée (200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Gramme qui semble faible, prière de vérifier  le montant d'achat (12000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-Fongicides est de 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4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TINE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VIEUX NDONGO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SOUKEY SÈNE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MAMADOU TINE a exercé dans l'emploi au cours des 12 derniers mois est de 0 mois, veuillez corriger s'il vous plait.Nombre de mois exercé  (0 mois) par MAMADOU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SOUKEY SÈNE a exercé dans l'emploi au cours des 12 derniers mois est de 0 mois, veuillez corriger s'il vous plait.Nombre de mois exercé  (0 mois) par SOUKEY SÈNE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SOUKEY SÈNE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DIARRA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TINE a comme taille 22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(11000)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4)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Charrettes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(160000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