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66-00-72-84</w:t>
      </w:r>
    </w:p>
    <w:p>
      <w:r>
        <w:rPr>
          <w:b w:val="0"/>
          <w:i w:val="0"/>
          <w:color w:val="64748B"/>
          <w:sz w:val="18"/>
        </w:rPr>
        <w:t>Enquêteur : EQ3_enq2_v2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14301230104</w:t>
            </w:r>
          </w:p>
        </w:tc>
        <w:tc>
          <w:tcPr>
            <w:tcW w:type="dxa" w:w="3551"/>
            <w:shd w:fill="F8FAFC"/>
          </w:tcPr>
          <w:p>
            <w:r>
              <w:rPr>
                <w:b w:val="0"/>
                <w:i w:val="0"/>
                <w:color w:val="64748B"/>
                <w:sz w:val="14"/>
              </w:rPr>
              <w:t>MÉNAGE</w:t>
              <w:br/>
            </w:r>
            <w:r>
              <w:rPr>
                <w:b/>
                <w:i w:val="0"/>
                <w:color w:val="1F6FEB"/>
                <w:sz w:val="18"/>
              </w:rPr>
              <w:t>66-00-72-84</w:t>
            </w:r>
          </w:p>
        </w:tc>
        <w:tc>
          <w:tcPr>
            <w:tcW w:type="dxa" w:w="3551"/>
            <w:shd w:fill="F8FAFC"/>
          </w:tcPr>
          <w:p>
            <w:r>
              <w:rPr>
                <w:b w:val="0"/>
                <w:i w:val="0"/>
                <w:color w:val="64748B"/>
                <w:sz w:val="14"/>
              </w:rPr>
              <w:t>CHEF DE MÉNAGE</w:t>
              <w:br/>
            </w:r>
            <w:r>
              <w:rPr>
                <w:b/>
                <w:i w:val="0"/>
                <w:sz w:val="18"/>
              </w:rPr>
              <w:t>CHRISTOPHE MENDY</w:t>
            </w:r>
          </w:p>
        </w:tc>
      </w:tr>
      <w:tr>
        <w:tc>
          <w:tcPr>
            <w:tcW w:type="dxa" w:w="3551"/>
            <w:shd w:fill="F8FAFC"/>
          </w:tcPr>
          <w:p>
            <w:r>
              <w:rPr>
                <w:b w:val="0"/>
                <w:i w:val="0"/>
                <w:color w:val="64748B"/>
                <w:sz w:val="14"/>
              </w:rPr>
              <w:t>TÉLÉPHONE CM</w:t>
              <w:br/>
            </w:r>
            <w:r>
              <w:rPr>
                <w:b/>
                <w:i w:val="0"/>
                <w:sz w:val="18"/>
              </w:rPr>
              <w:t>77 609 96 86</w:t>
            </w:r>
          </w:p>
        </w:tc>
        <w:tc>
          <w:tcPr>
            <w:tcW w:type="dxa" w:w="3551"/>
            <w:shd w:fill="F8FAFC"/>
          </w:tcPr>
          <w:p>
            <w:r>
              <w:rPr>
                <w:b w:val="0"/>
                <w:i w:val="0"/>
                <w:color w:val="64748B"/>
                <w:sz w:val="14"/>
              </w:rPr>
              <w:t>LOCALISATION</w:t>
              <w:br/>
            </w:r>
            <w:r>
              <w:rPr>
                <w:b/>
                <w:i w:val="0"/>
                <w:sz w:val="18"/>
              </w:rPr>
              <w:t>cite ndiobene Viviane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EQ3_enq2_v2  (32)</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2026-06-02T15:01:27</w:t>
            </w:r>
          </w:p>
        </w:tc>
      </w:tr>
    </w:tbl>
    <w:p/>
    <w:p>
      <w:r>
        <w:rPr>
          <w:b/>
          <w:i w:val="0"/>
          <w:color w:val="1F6FEB"/>
          <w:sz w:val="22"/>
        </w:rPr>
        <w:t>⚠ INCOHÉRENCES À CORRIGER (221)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Odile Ngom) , prière de renseigner toutes les questions liées à  Odile Ngom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(10 question(s) de  Jean Pierre B Mendy) , prière de renseigner toutes les questions liées à  Jean Pierre B Mendy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(10 question(s) de  christophe mendy) , prière de renseigner toutes les questions liées à  christophe mendy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Rose ngom mendy) , prière de renseigner toutes les questions liées à  Rose ngom mendy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Antoine Kabenkoi mendy) , prière de renseigner toutes les questions liées à  Antoine Kabenkoi mendy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Odile Ngom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Odile Ngom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Antoine Kabenkoi mendy , prière de renseignés toutes les questions liées à Antoine Kabenkoi mendy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Jean Pierre B Mendy , prière de renseignés toutes les questions liées à Jean Pierre B Mendy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Odile Ngom , prière de renseignés toutes les questions liées à Odile Ngom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Rose ngom mendy , prière de renseignés toutes les questions liées à Rose ngom mendy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christophe mendy , prière de renseignés toutes les questions liées à christophe mendy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Odile Ngom ), prière de renseignés toutes les questions liées à ( Odile Ngom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christophe mendy ), prière de renseignés toutes les questions liées à ( christophe mendy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christophe mendy,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Jean Pierre B Mendy ), prière de renseignés toutes les questions liées à ( Jean Pierre B Mendy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Antoine Kabenkoi mendy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Antoine Kabenkoi mendy ), prière de renseignés toutes les questions liées à ( Antoine Kabenkoi mendy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Odile Ngom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Odile Ngom ), prière de renseignés toutes les questions liées à ( Odile Ngom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christophe mendy , prière de renseignés toutes les questions liées à ( christophe mendy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Antoine Kabenkoi mendy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Antoine Kabenkoi mendy ), prière de renseignés toutes les questions liées à ( Antoine Kabenkoi mendy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Jean Pierre B Mendy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Jean Pierre B Mendy ), prière de renseignés toutes les questions liées à ( Jean Pierre B Mendy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Odile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Odile Ngom ), prière de renseignés toutes les questions liées à ( Odile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Rose ngom mendy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Rose ngom mendy ), prière de renseignés toutes les questions liées à ( Rose ngom mendy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christophe mendy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christophe mendy ), prière de renseignés toutes les questions liées à ( christophe mendy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christophe mendy (118000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christophe mendy (160000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christophe mendy (15000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christophe mendy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christophe mendy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Rose ngom mendy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Rose ngom mendy est Etudiant/Elève de la 4.21 mais Rose ngom mendy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Antoine Kabenkoi mendy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Odile Ngom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montant annuel de la pension de retriate de christophe mendy est aberrant, veuillez revoir et corriger ou confirmer le montant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christophe mendy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christophe mendy a comme taille 5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Antenne parabolique / décodeur,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Foyers améliorés,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Mixeur/Presse-fruits non électrique,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