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82-50-05-66</w:t>
      </w:r>
    </w:p>
    <w:p>
      <w:r>
        <w:rPr>
          <w:b w:val="0"/>
          <w:i w:val="0"/>
          <w:color w:val="64748B"/>
          <w:sz w:val="18"/>
        </w:rPr>
        <w:t>Enquêteur : EQ31_enq3_v2  ·  Équipe : EQ31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82-50-05-66</w:t>
            </w:r>
          </w:p>
        </w:tc>
        <w:tc>
          <w:tcPr>
            <w:tcW w:type="dxa" w:w="3551"/>
            <w:shd w:fill="F8FAFC"/>
          </w:tcPr>
          <w:p>
            <w:r>
              <w:rPr>
                <w:b w:val="0"/>
                <w:i w:val="0"/>
                <w:color w:val="64748B"/>
                <w:sz w:val="14"/>
              </w:rPr>
              <w:t>CHEF DE MÉNAGE</w:t>
              <w:br/>
            </w:r>
            <w:r>
              <w:rPr>
                <w:b/>
                <w:i w:val="0"/>
                <w:sz w:val="18"/>
              </w:rPr>
              <w:t>HAMADOU DIOULA DIAO</w:t>
            </w:r>
          </w:p>
        </w:tc>
      </w:tr>
      <w:tr>
        <w:tc>
          <w:tcPr>
            <w:tcW w:type="dxa" w:w="3551"/>
            <w:shd w:fill="F8FAFC"/>
          </w:tcPr>
          <w:p>
            <w:r>
              <w:rPr>
                <w:b w:val="0"/>
                <w:i w:val="0"/>
                <w:color w:val="64748B"/>
                <w:sz w:val="14"/>
              </w:rPr>
              <w:t>TÉLÉPHONE CM</w:t>
              <w:br/>
            </w:r>
            <w:r>
              <w:rPr>
                <w:b/>
                <w:i w:val="0"/>
                <w:sz w:val="18"/>
              </w:rPr>
              <w:t>71 027 16 39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(313)</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2026-05-24T11:41:41</w:t>
            </w:r>
          </w:p>
        </w:tc>
      </w:tr>
    </w:tbl>
    <w:p/>
    <w:p>
      <w:r>
        <w:rPr>
          <w:b/>
          <w:i w:val="0"/>
          <w:color w:val="1F6FEB"/>
          <w:sz w:val="22"/>
        </w:rPr>
        <w:t>⚠ INCOHÉRENCES À CORRIGER (130)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HAMADOU DIAO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ANSAROU DIAO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.6428571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Ce ménage de 6 personne(s) a consommé 18.322 kilos de sel qui semble incohérent pour une consommation de 7 jours, prière de vérifier l'ensemble des quantités consommées de ce produit auprès du ménage en regardant les unités-tailles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(1070 kg), des quantités offertes (0 kg),  des quantités vendus (0 kg) et des quantités en stock (0 kg) depasse la quantité totale (2 kg) que le ménage a eu après la recolte de Maïs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s01q63, s00q04, s02q25, s04q17, s04q21, s01q32, s01q37, s04q46</w:t>
            </w:r>
          </w:p>
        </w:tc>
        <w:tc>
          <w:tcPr>
            <w:tcW w:type="dxa" w:w="1191"/>
          </w:tcPr>
          <w:p>
            <w:r>
              <w:rPr>
                <w:b w:val="0"/>
                <w:i w:val="0"/>
                <w:color w:val="64748B"/>
                <w:sz w:val="16"/>
              </w:rPr>
              <w:t>GT-CQ</w:t>
            </w:r>
          </w:p>
        </w:tc>
        <w:tc>
          <w:tcPr>
            <w:tcW w:type="dxa" w:w="4706"/>
          </w:tcPr>
          <w:p>
            <w:r>
              <w:rPr>
                <w:b w:val="0"/>
                <w:i w:val="0"/>
                <w:sz w:val="17"/>
              </w:rPr>
              <w:t>Incoherent!!! HAMADOU DIAO est un Eleveurs et ouvriers qualifiés de l'élevage de bétail mais ne possède et n'élève pas d'animaux, prière de reprendre la section 17 ou fournir des explications concrètent.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(350 Fcfa) dépensé ou reçu en cadeau pour les recharges internet ou de forfaits de données mobiles(hors appels vocaux), aucours des 30 derniers jours de  MARY KANDE est relativement faible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ANSAROU DIAO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ANSAROU DIAO qui fréquente 1ére année de Primaire  est de 0 FCFA, ANSAROU DIAO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HAMADOU DIAO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HAMADOU DIAO n'a pas fait des études dans une école formelle est apprentissage du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MARY KANDE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OUMAR DIAO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YAYA DIAO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FATOUMATA DIAO n'a pas été vacciné est avait voyagait avec sa maman,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HAMADOU DIOULA DIAO (4175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Arachides pilées est Chez une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Feuilles d'oseille/ fleur (bissap) est Jardin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Feuilles de baobab/ "laalo" est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Gombo frais est Jardin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Oignon frais est Jardin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Pâte d'arachide est Une proche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Sucre en poudre est A la frontiere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 Fcfa) de Maïs en grain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Maïs en grain est Moulin pour maïs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1 Sac (25 Kg) taille unique de Sel,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 (25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 (25 Kg)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Merci au chef d'équipe d'aller verifié avec l'agent enquêteur.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DIOULA DIAO (3000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parcelle est de 75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selon les mesures GPS est de 5846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mais est de 700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parcelle de mais est de 75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mais selon les mesures GPS est de 8016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La superficie de la parcelle parcelle d arachide selon l'exploitant est de 14858 Mètre Carré (m^2)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 arachide selon les mesures GPS est de 14858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160 FCFA par Kilogramme qui semble faible, prière de vérifier  le montant d'achat (16000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(15000 FCFA pour 75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275 FCFA par Kilogramme qui semble faible, prière de vérifier  le montant d'achat (11000 FCFA pour 40 Kilogramme)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322.5 FCFA par Kilogramme qui semble faible, prière de vérifier  le montant d'achat (64500 FCFA pour 200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(1070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270000 FCFA qui semble élevé, prière de verifier le montant tiré de la vente (270000 FCFA) de Arachide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achété à 3500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HAMADOU DIAO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HAMADOU DIAO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HAMADOU DIOULA DIAO a comme taille 6 personnes dont ils vivent à KOLDA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